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18485196" w:displacedByCustomXml="next"/>
    <w:sdt>
      <w:sdtPr>
        <w:id w:val="-1516140883"/>
        <w:docPartObj>
          <w:docPartGallery w:val="Table of Contents"/>
          <w:docPartUnique/>
        </w:docPartObj>
      </w:sdtPr>
      <w:sdtEndPr>
        <w:rPr>
          <w:rFonts w:ascii="Times New Roman" w:eastAsiaTheme="minorHAnsi" w:hAnsi="Times New Roman" w:cstheme="minorBidi"/>
          <w:noProof/>
          <w:color w:val="auto"/>
          <w:sz w:val="26"/>
          <w:szCs w:val="22"/>
        </w:rPr>
      </w:sdtEndPr>
      <w:sdtContent>
        <w:p w:rsidR="00652B9B" w:rsidRDefault="00652B9B">
          <w:pPr>
            <w:pStyle w:val="TOCHeading"/>
          </w:pPr>
          <w:r>
            <w:t>MỤC LỤC</w:t>
          </w:r>
          <w:bookmarkStart w:id="1" w:name="_GoBack"/>
          <w:bookmarkEnd w:id="1"/>
        </w:p>
        <w:p w:rsidR="00652B9B" w:rsidRDefault="00652B9B">
          <w:pPr>
            <w:pStyle w:val="TOC3"/>
            <w:tabs>
              <w:tab w:val="right" w:leader="dot" w:pos="9402"/>
            </w:tabs>
            <w:rPr>
              <w:rFonts w:asciiTheme="minorHAnsi" w:eastAsiaTheme="minorEastAsia" w:hAnsiTheme="minorHAnsi"/>
              <w:noProof/>
              <w:sz w:val="22"/>
            </w:rPr>
          </w:pPr>
          <w:r>
            <w:fldChar w:fldCharType="begin"/>
          </w:r>
          <w:r>
            <w:instrText xml:space="preserve"> TOC \o "1-3" \h \z \u </w:instrText>
          </w:r>
          <w:r>
            <w:fldChar w:fldCharType="separate"/>
          </w:r>
          <w:hyperlink w:anchor="_Toc523668309" w:history="1">
            <w:r w:rsidRPr="00FD567E">
              <w:rPr>
                <w:rStyle w:val="Hyperlink"/>
                <w:noProof/>
              </w:rPr>
              <w:t>LỜI GIỚI THIỆU</w:t>
            </w:r>
            <w:r>
              <w:rPr>
                <w:noProof/>
                <w:webHidden/>
              </w:rPr>
              <w:tab/>
            </w:r>
            <w:r>
              <w:rPr>
                <w:noProof/>
                <w:webHidden/>
              </w:rPr>
              <w:fldChar w:fldCharType="begin"/>
            </w:r>
            <w:r>
              <w:rPr>
                <w:noProof/>
                <w:webHidden/>
              </w:rPr>
              <w:instrText xml:space="preserve"> PAGEREF _Toc523668309 \h </w:instrText>
            </w:r>
            <w:r>
              <w:rPr>
                <w:noProof/>
                <w:webHidden/>
              </w:rPr>
            </w:r>
            <w:r>
              <w:rPr>
                <w:noProof/>
                <w:webHidden/>
              </w:rPr>
              <w:fldChar w:fldCharType="separate"/>
            </w:r>
            <w:r>
              <w:rPr>
                <w:noProof/>
                <w:webHidden/>
              </w:rPr>
              <w:t>3</w:t>
            </w:r>
            <w:r>
              <w:rPr>
                <w:noProof/>
                <w:webHidden/>
              </w:rPr>
              <w:fldChar w:fldCharType="end"/>
            </w:r>
          </w:hyperlink>
        </w:p>
        <w:p w:rsidR="00652B9B" w:rsidRDefault="00652B9B">
          <w:pPr>
            <w:pStyle w:val="TOC3"/>
            <w:tabs>
              <w:tab w:val="left" w:pos="1320"/>
              <w:tab w:val="right" w:leader="dot" w:pos="9402"/>
            </w:tabs>
            <w:rPr>
              <w:rFonts w:asciiTheme="minorHAnsi" w:eastAsiaTheme="minorEastAsia" w:hAnsiTheme="minorHAnsi"/>
              <w:noProof/>
              <w:sz w:val="22"/>
            </w:rPr>
          </w:pPr>
          <w:hyperlink w:anchor="_Toc523668310" w:history="1">
            <w:r w:rsidRPr="00FD567E">
              <w:rPr>
                <w:rStyle w:val="Hyperlink"/>
                <w:noProof/>
              </w:rPr>
              <w:t>0.1.</w:t>
            </w:r>
            <w:r>
              <w:rPr>
                <w:rFonts w:asciiTheme="minorHAnsi" w:eastAsiaTheme="minorEastAsia" w:hAnsiTheme="minorHAnsi"/>
                <w:noProof/>
                <w:sz w:val="22"/>
              </w:rPr>
              <w:tab/>
            </w:r>
            <w:r w:rsidRPr="00FD567E">
              <w:rPr>
                <w:rStyle w:val="Hyperlink"/>
                <w:noProof/>
              </w:rPr>
              <w:t>Khái quát</w:t>
            </w:r>
            <w:r>
              <w:rPr>
                <w:noProof/>
                <w:webHidden/>
              </w:rPr>
              <w:tab/>
            </w:r>
            <w:r>
              <w:rPr>
                <w:noProof/>
                <w:webHidden/>
              </w:rPr>
              <w:fldChar w:fldCharType="begin"/>
            </w:r>
            <w:r>
              <w:rPr>
                <w:noProof/>
                <w:webHidden/>
              </w:rPr>
              <w:instrText xml:space="preserve"> PAGEREF _Toc523668310 \h </w:instrText>
            </w:r>
            <w:r>
              <w:rPr>
                <w:noProof/>
                <w:webHidden/>
              </w:rPr>
            </w:r>
            <w:r>
              <w:rPr>
                <w:noProof/>
                <w:webHidden/>
              </w:rPr>
              <w:fldChar w:fldCharType="separate"/>
            </w:r>
            <w:r>
              <w:rPr>
                <w:noProof/>
                <w:webHidden/>
              </w:rPr>
              <w:t>3</w:t>
            </w:r>
            <w:r>
              <w:rPr>
                <w:noProof/>
                <w:webHidden/>
              </w:rPr>
              <w:fldChar w:fldCharType="end"/>
            </w:r>
          </w:hyperlink>
        </w:p>
        <w:p w:rsidR="00652B9B" w:rsidRDefault="00652B9B">
          <w:pPr>
            <w:pStyle w:val="TOC3"/>
            <w:tabs>
              <w:tab w:val="left" w:pos="1320"/>
              <w:tab w:val="right" w:leader="dot" w:pos="9402"/>
            </w:tabs>
            <w:rPr>
              <w:rFonts w:asciiTheme="minorHAnsi" w:eastAsiaTheme="minorEastAsia" w:hAnsiTheme="minorHAnsi"/>
              <w:noProof/>
              <w:sz w:val="22"/>
            </w:rPr>
          </w:pPr>
          <w:hyperlink w:anchor="_Toc523668311" w:history="1">
            <w:r w:rsidRPr="00FD567E">
              <w:rPr>
                <w:rStyle w:val="Hyperlink"/>
                <w:noProof/>
              </w:rPr>
              <w:t>0.2.</w:t>
            </w:r>
            <w:r>
              <w:rPr>
                <w:rFonts w:asciiTheme="minorHAnsi" w:eastAsiaTheme="minorEastAsia" w:hAnsiTheme="minorHAnsi"/>
                <w:noProof/>
                <w:sz w:val="22"/>
              </w:rPr>
              <w:tab/>
            </w:r>
            <w:r w:rsidRPr="00FD567E">
              <w:rPr>
                <w:rStyle w:val="Hyperlink"/>
                <w:noProof/>
              </w:rPr>
              <w:t>Nguyên tắc quản lý chất lượng</w:t>
            </w:r>
            <w:r>
              <w:rPr>
                <w:noProof/>
                <w:webHidden/>
              </w:rPr>
              <w:tab/>
            </w:r>
            <w:r>
              <w:rPr>
                <w:noProof/>
                <w:webHidden/>
              </w:rPr>
              <w:fldChar w:fldCharType="begin"/>
            </w:r>
            <w:r>
              <w:rPr>
                <w:noProof/>
                <w:webHidden/>
              </w:rPr>
              <w:instrText xml:space="preserve"> PAGEREF _Toc523668311 \h </w:instrText>
            </w:r>
            <w:r>
              <w:rPr>
                <w:noProof/>
                <w:webHidden/>
              </w:rPr>
            </w:r>
            <w:r>
              <w:rPr>
                <w:noProof/>
                <w:webHidden/>
              </w:rPr>
              <w:fldChar w:fldCharType="separate"/>
            </w:r>
            <w:r>
              <w:rPr>
                <w:noProof/>
                <w:webHidden/>
              </w:rPr>
              <w:t>3</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12" w:history="1">
            <w:r w:rsidRPr="00FD567E">
              <w:rPr>
                <w:rStyle w:val="Hyperlink"/>
                <w:noProof/>
              </w:rPr>
              <w:t>0.3. Quản lý Tài liệu</w:t>
            </w:r>
            <w:r>
              <w:rPr>
                <w:noProof/>
                <w:webHidden/>
              </w:rPr>
              <w:tab/>
            </w:r>
            <w:r>
              <w:rPr>
                <w:noProof/>
                <w:webHidden/>
              </w:rPr>
              <w:fldChar w:fldCharType="begin"/>
            </w:r>
            <w:r>
              <w:rPr>
                <w:noProof/>
                <w:webHidden/>
              </w:rPr>
              <w:instrText xml:space="preserve"> PAGEREF _Toc523668312 \h </w:instrText>
            </w:r>
            <w:r>
              <w:rPr>
                <w:noProof/>
                <w:webHidden/>
              </w:rPr>
            </w:r>
            <w:r>
              <w:rPr>
                <w:noProof/>
                <w:webHidden/>
              </w:rPr>
              <w:fldChar w:fldCharType="separate"/>
            </w:r>
            <w:r>
              <w:rPr>
                <w:noProof/>
                <w:webHidden/>
              </w:rPr>
              <w:t>3</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13" w:history="1">
            <w:r w:rsidRPr="00FD567E">
              <w:rPr>
                <w:rStyle w:val="Hyperlink"/>
                <w:noProof/>
              </w:rPr>
              <w:t>CHƯƠNG 1. PHẠM VI ÁP DỤNG</w:t>
            </w:r>
            <w:r>
              <w:rPr>
                <w:noProof/>
                <w:webHidden/>
              </w:rPr>
              <w:tab/>
            </w:r>
            <w:r>
              <w:rPr>
                <w:noProof/>
                <w:webHidden/>
              </w:rPr>
              <w:fldChar w:fldCharType="begin"/>
            </w:r>
            <w:r>
              <w:rPr>
                <w:noProof/>
                <w:webHidden/>
              </w:rPr>
              <w:instrText xml:space="preserve"> PAGEREF _Toc523668313 \h </w:instrText>
            </w:r>
            <w:r>
              <w:rPr>
                <w:noProof/>
                <w:webHidden/>
              </w:rPr>
            </w:r>
            <w:r>
              <w:rPr>
                <w:noProof/>
                <w:webHidden/>
              </w:rPr>
              <w:fldChar w:fldCharType="separate"/>
            </w:r>
            <w:r>
              <w:rPr>
                <w:noProof/>
                <w:webHidden/>
              </w:rPr>
              <w:t>4</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14" w:history="1">
            <w:r w:rsidRPr="00FD567E">
              <w:rPr>
                <w:rStyle w:val="Hyperlink"/>
                <w:noProof/>
              </w:rPr>
              <w:t>CHƯƠNG 2. TÀI LIỆU VIỆN DẪN</w:t>
            </w:r>
            <w:r>
              <w:rPr>
                <w:noProof/>
                <w:webHidden/>
              </w:rPr>
              <w:tab/>
            </w:r>
            <w:r>
              <w:rPr>
                <w:noProof/>
                <w:webHidden/>
              </w:rPr>
              <w:fldChar w:fldCharType="begin"/>
            </w:r>
            <w:r>
              <w:rPr>
                <w:noProof/>
                <w:webHidden/>
              </w:rPr>
              <w:instrText xml:space="preserve"> PAGEREF _Toc523668314 \h </w:instrText>
            </w:r>
            <w:r>
              <w:rPr>
                <w:noProof/>
                <w:webHidden/>
              </w:rPr>
            </w:r>
            <w:r>
              <w:rPr>
                <w:noProof/>
                <w:webHidden/>
              </w:rPr>
              <w:fldChar w:fldCharType="separate"/>
            </w:r>
            <w:r>
              <w:rPr>
                <w:noProof/>
                <w:webHidden/>
              </w:rPr>
              <w:t>4</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15" w:history="1">
            <w:r w:rsidRPr="00FD567E">
              <w:rPr>
                <w:rStyle w:val="Hyperlink"/>
                <w:noProof/>
              </w:rPr>
              <w:t>CHƯƠNG 3. THUẬT NGỮ VÀ ĐỊNH NGHĨA</w:t>
            </w:r>
            <w:r>
              <w:rPr>
                <w:noProof/>
                <w:webHidden/>
              </w:rPr>
              <w:tab/>
            </w:r>
            <w:r>
              <w:rPr>
                <w:noProof/>
                <w:webHidden/>
              </w:rPr>
              <w:fldChar w:fldCharType="begin"/>
            </w:r>
            <w:r>
              <w:rPr>
                <w:noProof/>
                <w:webHidden/>
              </w:rPr>
              <w:instrText xml:space="preserve"> PAGEREF _Toc523668315 \h </w:instrText>
            </w:r>
            <w:r>
              <w:rPr>
                <w:noProof/>
                <w:webHidden/>
              </w:rPr>
            </w:r>
            <w:r>
              <w:rPr>
                <w:noProof/>
                <w:webHidden/>
              </w:rPr>
              <w:fldChar w:fldCharType="separate"/>
            </w:r>
            <w:r>
              <w:rPr>
                <w:noProof/>
                <w:webHidden/>
              </w:rPr>
              <w:t>4</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16" w:history="1">
            <w:r w:rsidRPr="00FD567E">
              <w:rPr>
                <w:rStyle w:val="Hyperlink"/>
                <w:noProof/>
              </w:rPr>
              <w:t>Hệ thống tài liệu Quản lý Chất lượng</w:t>
            </w:r>
            <w:r>
              <w:rPr>
                <w:noProof/>
                <w:webHidden/>
              </w:rPr>
              <w:tab/>
            </w:r>
            <w:r>
              <w:rPr>
                <w:noProof/>
                <w:webHidden/>
              </w:rPr>
              <w:fldChar w:fldCharType="begin"/>
            </w:r>
            <w:r>
              <w:rPr>
                <w:noProof/>
                <w:webHidden/>
              </w:rPr>
              <w:instrText xml:space="preserve"> PAGEREF _Toc523668316 \h </w:instrText>
            </w:r>
            <w:r>
              <w:rPr>
                <w:noProof/>
                <w:webHidden/>
              </w:rPr>
            </w:r>
            <w:r>
              <w:rPr>
                <w:noProof/>
                <w:webHidden/>
              </w:rPr>
              <w:fldChar w:fldCharType="separate"/>
            </w:r>
            <w:r>
              <w:rPr>
                <w:noProof/>
                <w:webHidden/>
              </w:rPr>
              <w:t>4</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17" w:history="1">
            <w:r w:rsidRPr="00FD567E">
              <w:rPr>
                <w:rStyle w:val="Hyperlink"/>
                <w:noProof/>
              </w:rPr>
              <w:t>Một số khái niệm</w:t>
            </w:r>
            <w:r>
              <w:rPr>
                <w:noProof/>
                <w:webHidden/>
              </w:rPr>
              <w:tab/>
            </w:r>
            <w:r>
              <w:rPr>
                <w:noProof/>
                <w:webHidden/>
              </w:rPr>
              <w:fldChar w:fldCharType="begin"/>
            </w:r>
            <w:r>
              <w:rPr>
                <w:noProof/>
                <w:webHidden/>
              </w:rPr>
              <w:instrText xml:space="preserve"> PAGEREF _Toc523668317 \h </w:instrText>
            </w:r>
            <w:r>
              <w:rPr>
                <w:noProof/>
                <w:webHidden/>
              </w:rPr>
            </w:r>
            <w:r>
              <w:rPr>
                <w:noProof/>
                <w:webHidden/>
              </w:rPr>
              <w:fldChar w:fldCharType="separate"/>
            </w:r>
            <w:r>
              <w:rPr>
                <w:noProof/>
                <w:webHidden/>
              </w:rPr>
              <w:t>4</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18" w:history="1">
            <w:r w:rsidRPr="00FD567E">
              <w:rPr>
                <w:rStyle w:val="Hyperlink"/>
                <w:noProof/>
              </w:rPr>
              <w:t>CHƯƠNG 4. BỐI CẢNH CỦA TRƯỜNG</w:t>
            </w:r>
            <w:r>
              <w:rPr>
                <w:noProof/>
                <w:webHidden/>
              </w:rPr>
              <w:tab/>
            </w:r>
            <w:r>
              <w:rPr>
                <w:noProof/>
                <w:webHidden/>
              </w:rPr>
              <w:fldChar w:fldCharType="begin"/>
            </w:r>
            <w:r>
              <w:rPr>
                <w:noProof/>
                <w:webHidden/>
              </w:rPr>
              <w:instrText xml:space="preserve"> PAGEREF _Toc523668318 \h </w:instrText>
            </w:r>
            <w:r>
              <w:rPr>
                <w:noProof/>
                <w:webHidden/>
              </w:rPr>
            </w:r>
            <w:r>
              <w:rPr>
                <w:noProof/>
                <w:webHidden/>
              </w:rPr>
              <w:fldChar w:fldCharType="separate"/>
            </w:r>
            <w:r>
              <w:rPr>
                <w:noProof/>
                <w:webHidden/>
              </w:rPr>
              <w:t>5</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19" w:history="1">
            <w:r w:rsidRPr="00FD567E">
              <w:rPr>
                <w:rStyle w:val="Hyperlink"/>
                <w:noProof/>
              </w:rPr>
              <w:t>Giới thiệu chung</w:t>
            </w:r>
            <w:r>
              <w:rPr>
                <w:noProof/>
                <w:webHidden/>
              </w:rPr>
              <w:tab/>
            </w:r>
            <w:r>
              <w:rPr>
                <w:noProof/>
                <w:webHidden/>
              </w:rPr>
              <w:fldChar w:fldCharType="begin"/>
            </w:r>
            <w:r>
              <w:rPr>
                <w:noProof/>
                <w:webHidden/>
              </w:rPr>
              <w:instrText xml:space="preserve"> PAGEREF _Toc523668319 \h </w:instrText>
            </w:r>
            <w:r>
              <w:rPr>
                <w:noProof/>
                <w:webHidden/>
              </w:rPr>
            </w:r>
            <w:r>
              <w:rPr>
                <w:noProof/>
                <w:webHidden/>
              </w:rPr>
              <w:fldChar w:fldCharType="separate"/>
            </w:r>
            <w:r>
              <w:rPr>
                <w:noProof/>
                <w:webHidden/>
              </w:rPr>
              <w:t>5</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0" w:history="1">
            <w:r w:rsidRPr="00FD567E">
              <w:rPr>
                <w:rStyle w:val="Hyperlink"/>
                <w:noProof/>
              </w:rPr>
              <w:t>Đội ngũ giảng viên</w:t>
            </w:r>
            <w:r>
              <w:rPr>
                <w:noProof/>
                <w:webHidden/>
              </w:rPr>
              <w:tab/>
            </w:r>
            <w:r>
              <w:rPr>
                <w:noProof/>
                <w:webHidden/>
              </w:rPr>
              <w:fldChar w:fldCharType="begin"/>
            </w:r>
            <w:r>
              <w:rPr>
                <w:noProof/>
                <w:webHidden/>
              </w:rPr>
              <w:instrText xml:space="preserve"> PAGEREF _Toc523668320 \h </w:instrText>
            </w:r>
            <w:r>
              <w:rPr>
                <w:noProof/>
                <w:webHidden/>
              </w:rPr>
            </w:r>
            <w:r>
              <w:rPr>
                <w:noProof/>
                <w:webHidden/>
              </w:rPr>
              <w:fldChar w:fldCharType="separate"/>
            </w:r>
            <w:r>
              <w:rPr>
                <w:noProof/>
                <w:webHidden/>
              </w:rPr>
              <w:t>5</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1" w:history="1">
            <w:r w:rsidRPr="00FD567E">
              <w:rPr>
                <w:rStyle w:val="Hyperlink"/>
                <w:noProof/>
              </w:rPr>
              <w:t>4.1. Hiểu về Trường và bối cảnh của Trường</w:t>
            </w:r>
            <w:r>
              <w:rPr>
                <w:noProof/>
                <w:webHidden/>
              </w:rPr>
              <w:tab/>
            </w:r>
            <w:r>
              <w:rPr>
                <w:noProof/>
                <w:webHidden/>
              </w:rPr>
              <w:fldChar w:fldCharType="begin"/>
            </w:r>
            <w:r>
              <w:rPr>
                <w:noProof/>
                <w:webHidden/>
              </w:rPr>
              <w:instrText xml:space="preserve"> PAGEREF _Toc523668321 \h </w:instrText>
            </w:r>
            <w:r>
              <w:rPr>
                <w:noProof/>
                <w:webHidden/>
              </w:rPr>
            </w:r>
            <w:r>
              <w:rPr>
                <w:noProof/>
                <w:webHidden/>
              </w:rPr>
              <w:fldChar w:fldCharType="separate"/>
            </w:r>
            <w:r>
              <w:rPr>
                <w:noProof/>
                <w:webHidden/>
              </w:rPr>
              <w:t>7</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2" w:history="1">
            <w:r w:rsidRPr="00FD567E">
              <w:rPr>
                <w:rStyle w:val="Hyperlink"/>
                <w:noProof/>
              </w:rPr>
              <w:t>Bảng phân tích SWOT</w:t>
            </w:r>
            <w:r>
              <w:rPr>
                <w:noProof/>
                <w:webHidden/>
              </w:rPr>
              <w:tab/>
            </w:r>
            <w:r>
              <w:rPr>
                <w:noProof/>
                <w:webHidden/>
              </w:rPr>
              <w:fldChar w:fldCharType="begin"/>
            </w:r>
            <w:r>
              <w:rPr>
                <w:noProof/>
                <w:webHidden/>
              </w:rPr>
              <w:instrText xml:space="preserve"> PAGEREF _Toc523668322 \h </w:instrText>
            </w:r>
            <w:r>
              <w:rPr>
                <w:noProof/>
                <w:webHidden/>
              </w:rPr>
            </w:r>
            <w:r>
              <w:rPr>
                <w:noProof/>
                <w:webHidden/>
              </w:rPr>
              <w:fldChar w:fldCharType="separate"/>
            </w:r>
            <w:r>
              <w:rPr>
                <w:noProof/>
                <w:webHidden/>
              </w:rPr>
              <w:t>7</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3" w:history="1">
            <w:r w:rsidRPr="00FD567E">
              <w:rPr>
                <w:rStyle w:val="Hyperlink"/>
                <w:noProof/>
              </w:rPr>
              <w:t>4.2. Hiểu biết về nhu cầu và mong đợi của các bên quan tâm</w:t>
            </w:r>
            <w:r>
              <w:rPr>
                <w:noProof/>
                <w:webHidden/>
              </w:rPr>
              <w:tab/>
            </w:r>
            <w:r>
              <w:rPr>
                <w:noProof/>
                <w:webHidden/>
              </w:rPr>
              <w:fldChar w:fldCharType="begin"/>
            </w:r>
            <w:r>
              <w:rPr>
                <w:noProof/>
                <w:webHidden/>
              </w:rPr>
              <w:instrText xml:space="preserve"> PAGEREF _Toc523668323 \h </w:instrText>
            </w:r>
            <w:r>
              <w:rPr>
                <w:noProof/>
                <w:webHidden/>
              </w:rPr>
            </w:r>
            <w:r>
              <w:rPr>
                <w:noProof/>
                <w:webHidden/>
              </w:rPr>
              <w:fldChar w:fldCharType="separate"/>
            </w:r>
            <w:r>
              <w:rPr>
                <w:noProof/>
                <w:webHidden/>
              </w:rPr>
              <w:t>8</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4" w:history="1">
            <w:r w:rsidRPr="00FD567E">
              <w:rPr>
                <w:rStyle w:val="Hyperlink"/>
                <w:noProof/>
              </w:rPr>
              <w:t>4.3. Xác định phạm vi của Hệ thống quản lý chất lượng</w:t>
            </w:r>
            <w:r>
              <w:rPr>
                <w:noProof/>
                <w:webHidden/>
              </w:rPr>
              <w:tab/>
            </w:r>
            <w:r>
              <w:rPr>
                <w:noProof/>
                <w:webHidden/>
              </w:rPr>
              <w:fldChar w:fldCharType="begin"/>
            </w:r>
            <w:r>
              <w:rPr>
                <w:noProof/>
                <w:webHidden/>
              </w:rPr>
              <w:instrText xml:space="preserve"> PAGEREF _Toc523668324 \h </w:instrText>
            </w:r>
            <w:r>
              <w:rPr>
                <w:noProof/>
                <w:webHidden/>
              </w:rPr>
            </w:r>
            <w:r>
              <w:rPr>
                <w:noProof/>
                <w:webHidden/>
              </w:rPr>
              <w:fldChar w:fldCharType="separate"/>
            </w:r>
            <w:r>
              <w:rPr>
                <w:noProof/>
                <w:webHidden/>
              </w:rPr>
              <w:t>10</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5" w:history="1">
            <w:r w:rsidRPr="00FD567E">
              <w:rPr>
                <w:rStyle w:val="Hyperlink"/>
                <w:noProof/>
              </w:rPr>
              <w:t>Phạm vi của Hệ thống quản lý chất lượng</w:t>
            </w:r>
            <w:r>
              <w:rPr>
                <w:noProof/>
                <w:webHidden/>
              </w:rPr>
              <w:tab/>
            </w:r>
            <w:r>
              <w:rPr>
                <w:noProof/>
                <w:webHidden/>
              </w:rPr>
              <w:fldChar w:fldCharType="begin"/>
            </w:r>
            <w:r>
              <w:rPr>
                <w:noProof/>
                <w:webHidden/>
              </w:rPr>
              <w:instrText xml:space="preserve"> PAGEREF _Toc523668325 \h </w:instrText>
            </w:r>
            <w:r>
              <w:rPr>
                <w:noProof/>
                <w:webHidden/>
              </w:rPr>
            </w:r>
            <w:r>
              <w:rPr>
                <w:noProof/>
                <w:webHidden/>
              </w:rPr>
              <w:fldChar w:fldCharType="separate"/>
            </w:r>
            <w:r>
              <w:rPr>
                <w:noProof/>
                <w:webHidden/>
              </w:rPr>
              <w:t>10</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6" w:history="1">
            <w:r w:rsidRPr="00FD567E">
              <w:rPr>
                <w:rStyle w:val="Hyperlink"/>
                <w:noProof/>
              </w:rPr>
              <w:t>Những loại trừ không áp dụng trong Hệ thống</w:t>
            </w:r>
            <w:r>
              <w:rPr>
                <w:noProof/>
                <w:webHidden/>
              </w:rPr>
              <w:tab/>
            </w:r>
            <w:r>
              <w:rPr>
                <w:noProof/>
                <w:webHidden/>
              </w:rPr>
              <w:fldChar w:fldCharType="begin"/>
            </w:r>
            <w:r>
              <w:rPr>
                <w:noProof/>
                <w:webHidden/>
              </w:rPr>
              <w:instrText xml:space="preserve"> PAGEREF _Toc523668326 \h </w:instrText>
            </w:r>
            <w:r>
              <w:rPr>
                <w:noProof/>
                <w:webHidden/>
              </w:rPr>
            </w:r>
            <w:r>
              <w:rPr>
                <w:noProof/>
                <w:webHidden/>
              </w:rPr>
              <w:fldChar w:fldCharType="separate"/>
            </w:r>
            <w:r>
              <w:rPr>
                <w:noProof/>
                <w:webHidden/>
              </w:rPr>
              <w:t>10</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7" w:history="1">
            <w:r w:rsidRPr="00FD567E">
              <w:rPr>
                <w:rStyle w:val="Hyperlink"/>
                <w:noProof/>
              </w:rPr>
              <w:t>4.4. Hệ thống quản lý chất lượng và các quá trình của hệ thống</w:t>
            </w:r>
            <w:r>
              <w:rPr>
                <w:noProof/>
                <w:webHidden/>
              </w:rPr>
              <w:tab/>
            </w:r>
            <w:r>
              <w:rPr>
                <w:noProof/>
                <w:webHidden/>
              </w:rPr>
              <w:fldChar w:fldCharType="begin"/>
            </w:r>
            <w:r>
              <w:rPr>
                <w:noProof/>
                <w:webHidden/>
              </w:rPr>
              <w:instrText xml:space="preserve"> PAGEREF _Toc523668327 \h </w:instrText>
            </w:r>
            <w:r>
              <w:rPr>
                <w:noProof/>
                <w:webHidden/>
              </w:rPr>
            </w:r>
            <w:r>
              <w:rPr>
                <w:noProof/>
                <w:webHidden/>
              </w:rPr>
              <w:fldChar w:fldCharType="separate"/>
            </w:r>
            <w:r>
              <w:rPr>
                <w:noProof/>
                <w:webHidden/>
              </w:rPr>
              <w:t>10</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28" w:history="1">
            <w:r w:rsidRPr="00FD567E">
              <w:rPr>
                <w:rStyle w:val="Hyperlink"/>
                <w:noProof/>
              </w:rPr>
              <w:t>CHƯƠNG 5. SỰ LÃNH ĐẠO</w:t>
            </w:r>
            <w:r>
              <w:rPr>
                <w:noProof/>
                <w:webHidden/>
              </w:rPr>
              <w:tab/>
            </w:r>
            <w:r>
              <w:rPr>
                <w:noProof/>
                <w:webHidden/>
              </w:rPr>
              <w:fldChar w:fldCharType="begin"/>
            </w:r>
            <w:r>
              <w:rPr>
                <w:noProof/>
                <w:webHidden/>
              </w:rPr>
              <w:instrText xml:space="preserve"> PAGEREF _Toc523668328 \h </w:instrText>
            </w:r>
            <w:r>
              <w:rPr>
                <w:noProof/>
                <w:webHidden/>
              </w:rPr>
            </w:r>
            <w:r>
              <w:rPr>
                <w:noProof/>
                <w:webHidden/>
              </w:rPr>
              <w:fldChar w:fldCharType="separate"/>
            </w:r>
            <w:r>
              <w:rPr>
                <w:noProof/>
                <w:webHidden/>
              </w:rPr>
              <w:t>12</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29" w:history="1">
            <w:r w:rsidRPr="00FD567E">
              <w:rPr>
                <w:rStyle w:val="Hyperlink"/>
                <w:noProof/>
              </w:rPr>
              <w:t>5.1. Sự lãnh đạo và cam kết</w:t>
            </w:r>
            <w:r>
              <w:rPr>
                <w:noProof/>
                <w:webHidden/>
              </w:rPr>
              <w:tab/>
            </w:r>
            <w:r>
              <w:rPr>
                <w:noProof/>
                <w:webHidden/>
              </w:rPr>
              <w:fldChar w:fldCharType="begin"/>
            </w:r>
            <w:r>
              <w:rPr>
                <w:noProof/>
                <w:webHidden/>
              </w:rPr>
              <w:instrText xml:space="preserve"> PAGEREF _Toc523668329 \h </w:instrText>
            </w:r>
            <w:r>
              <w:rPr>
                <w:noProof/>
                <w:webHidden/>
              </w:rPr>
            </w:r>
            <w:r>
              <w:rPr>
                <w:noProof/>
                <w:webHidden/>
              </w:rPr>
              <w:fldChar w:fldCharType="separate"/>
            </w:r>
            <w:r>
              <w:rPr>
                <w:noProof/>
                <w:webHidden/>
              </w:rPr>
              <w:t>12</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0" w:history="1">
            <w:r w:rsidRPr="00FD567E">
              <w:rPr>
                <w:rStyle w:val="Hyperlink"/>
                <w:noProof/>
              </w:rPr>
              <w:t>5.2. Chính sách Chất lượng</w:t>
            </w:r>
            <w:r>
              <w:rPr>
                <w:noProof/>
                <w:webHidden/>
              </w:rPr>
              <w:tab/>
            </w:r>
            <w:r>
              <w:rPr>
                <w:noProof/>
                <w:webHidden/>
              </w:rPr>
              <w:fldChar w:fldCharType="begin"/>
            </w:r>
            <w:r>
              <w:rPr>
                <w:noProof/>
                <w:webHidden/>
              </w:rPr>
              <w:instrText xml:space="preserve"> PAGEREF _Toc523668330 \h </w:instrText>
            </w:r>
            <w:r>
              <w:rPr>
                <w:noProof/>
                <w:webHidden/>
              </w:rPr>
            </w:r>
            <w:r>
              <w:rPr>
                <w:noProof/>
                <w:webHidden/>
              </w:rPr>
              <w:fldChar w:fldCharType="separate"/>
            </w:r>
            <w:r>
              <w:rPr>
                <w:noProof/>
                <w:webHidden/>
              </w:rPr>
              <w:t>13</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1" w:history="1">
            <w:r w:rsidRPr="00FD567E">
              <w:rPr>
                <w:rStyle w:val="Hyperlink"/>
                <w:noProof/>
              </w:rPr>
              <w:t>5.3. Vai trò, trách nhiệm, quyền hạn trong Trường</w:t>
            </w:r>
            <w:r>
              <w:rPr>
                <w:noProof/>
                <w:webHidden/>
              </w:rPr>
              <w:tab/>
            </w:r>
            <w:r>
              <w:rPr>
                <w:noProof/>
                <w:webHidden/>
              </w:rPr>
              <w:fldChar w:fldCharType="begin"/>
            </w:r>
            <w:r>
              <w:rPr>
                <w:noProof/>
                <w:webHidden/>
              </w:rPr>
              <w:instrText xml:space="preserve"> PAGEREF _Toc523668331 \h </w:instrText>
            </w:r>
            <w:r>
              <w:rPr>
                <w:noProof/>
                <w:webHidden/>
              </w:rPr>
            </w:r>
            <w:r>
              <w:rPr>
                <w:noProof/>
                <w:webHidden/>
              </w:rPr>
              <w:fldChar w:fldCharType="separate"/>
            </w:r>
            <w:r>
              <w:rPr>
                <w:noProof/>
                <w:webHidden/>
              </w:rPr>
              <w:t>13</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32" w:history="1">
            <w:r w:rsidRPr="00FD567E">
              <w:rPr>
                <w:rStyle w:val="Hyperlink"/>
                <w:noProof/>
              </w:rPr>
              <w:t>CHƯƠNG 6 HOẠCH ĐỊNH</w:t>
            </w:r>
            <w:r>
              <w:rPr>
                <w:noProof/>
                <w:webHidden/>
              </w:rPr>
              <w:tab/>
            </w:r>
            <w:r>
              <w:rPr>
                <w:noProof/>
                <w:webHidden/>
              </w:rPr>
              <w:fldChar w:fldCharType="begin"/>
            </w:r>
            <w:r>
              <w:rPr>
                <w:noProof/>
                <w:webHidden/>
              </w:rPr>
              <w:instrText xml:space="preserve"> PAGEREF _Toc523668332 \h </w:instrText>
            </w:r>
            <w:r>
              <w:rPr>
                <w:noProof/>
                <w:webHidden/>
              </w:rPr>
            </w:r>
            <w:r>
              <w:rPr>
                <w:noProof/>
                <w:webHidden/>
              </w:rPr>
              <w:fldChar w:fldCharType="separate"/>
            </w:r>
            <w:r>
              <w:rPr>
                <w:noProof/>
                <w:webHidden/>
              </w:rPr>
              <w:t>14</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3" w:history="1">
            <w:r w:rsidRPr="00FD567E">
              <w:rPr>
                <w:rStyle w:val="Hyperlink"/>
                <w:noProof/>
              </w:rPr>
              <w:t>6.1. Hành động giải quyết rủi ro và cơ hội</w:t>
            </w:r>
            <w:r>
              <w:rPr>
                <w:noProof/>
                <w:webHidden/>
              </w:rPr>
              <w:tab/>
            </w:r>
            <w:r>
              <w:rPr>
                <w:noProof/>
                <w:webHidden/>
              </w:rPr>
              <w:fldChar w:fldCharType="begin"/>
            </w:r>
            <w:r>
              <w:rPr>
                <w:noProof/>
                <w:webHidden/>
              </w:rPr>
              <w:instrText xml:space="preserve"> PAGEREF _Toc523668333 \h </w:instrText>
            </w:r>
            <w:r>
              <w:rPr>
                <w:noProof/>
                <w:webHidden/>
              </w:rPr>
            </w:r>
            <w:r>
              <w:rPr>
                <w:noProof/>
                <w:webHidden/>
              </w:rPr>
              <w:fldChar w:fldCharType="separate"/>
            </w:r>
            <w:r>
              <w:rPr>
                <w:noProof/>
                <w:webHidden/>
              </w:rPr>
              <w:t>14</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4" w:history="1">
            <w:r w:rsidRPr="00FD567E">
              <w:rPr>
                <w:rStyle w:val="Hyperlink"/>
                <w:noProof/>
              </w:rPr>
              <w:t>6.2. Mục tiêu chất lượng và hoạch định để đạt được mục tiêu</w:t>
            </w:r>
            <w:r>
              <w:rPr>
                <w:noProof/>
                <w:webHidden/>
              </w:rPr>
              <w:tab/>
            </w:r>
            <w:r>
              <w:rPr>
                <w:noProof/>
                <w:webHidden/>
              </w:rPr>
              <w:fldChar w:fldCharType="begin"/>
            </w:r>
            <w:r>
              <w:rPr>
                <w:noProof/>
                <w:webHidden/>
              </w:rPr>
              <w:instrText xml:space="preserve"> PAGEREF _Toc523668334 \h </w:instrText>
            </w:r>
            <w:r>
              <w:rPr>
                <w:noProof/>
                <w:webHidden/>
              </w:rPr>
            </w:r>
            <w:r>
              <w:rPr>
                <w:noProof/>
                <w:webHidden/>
              </w:rPr>
              <w:fldChar w:fldCharType="separate"/>
            </w:r>
            <w:r>
              <w:rPr>
                <w:noProof/>
                <w:webHidden/>
              </w:rPr>
              <w:t>14</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5" w:history="1">
            <w:r w:rsidRPr="00FD567E">
              <w:rPr>
                <w:rStyle w:val="Hyperlink"/>
                <w:noProof/>
              </w:rPr>
              <w:t>6.3. Hoạch định các thay đổi</w:t>
            </w:r>
            <w:r>
              <w:rPr>
                <w:noProof/>
                <w:webHidden/>
              </w:rPr>
              <w:tab/>
            </w:r>
            <w:r>
              <w:rPr>
                <w:noProof/>
                <w:webHidden/>
              </w:rPr>
              <w:fldChar w:fldCharType="begin"/>
            </w:r>
            <w:r>
              <w:rPr>
                <w:noProof/>
                <w:webHidden/>
              </w:rPr>
              <w:instrText xml:space="preserve"> PAGEREF _Toc523668335 \h </w:instrText>
            </w:r>
            <w:r>
              <w:rPr>
                <w:noProof/>
                <w:webHidden/>
              </w:rPr>
            </w:r>
            <w:r>
              <w:rPr>
                <w:noProof/>
                <w:webHidden/>
              </w:rPr>
              <w:fldChar w:fldCharType="separate"/>
            </w:r>
            <w:r>
              <w:rPr>
                <w:noProof/>
                <w:webHidden/>
              </w:rPr>
              <w:t>15</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36" w:history="1">
            <w:r w:rsidRPr="00FD567E">
              <w:rPr>
                <w:rStyle w:val="Hyperlink"/>
                <w:noProof/>
              </w:rPr>
              <w:t>CHƯƠNG 7 HỖ TRỢ</w:t>
            </w:r>
            <w:r>
              <w:rPr>
                <w:noProof/>
                <w:webHidden/>
              </w:rPr>
              <w:tab/>
            </w:r>
            <w:r>
              <w:rPr>
                <w:noProof/>
                <w:webHidden/>
              </w:rPr>
              <w:fldChar w:fldCharType="begin"/>
            </w:r>
            <w:r>
              <w:rPr>
                <w:noProof/>
                <w:webHidden/>
              </w:rPr>
              <w:instrText xml:space="preserve"> PAGEREF _Toc523668336 \h </w:instrText>
            </w:r>
            <w:r>
              <w:rPr>
                <w:noProof/>
                <w:webHidden/>
              </w:rPr>
            </w:r>
            <w:r>
              <w:rPr>
                <w:noProof/>
                <w:webHidden/>
              </w:rPr>
              <w:fldChar w:fldCharType="separate"/>
            </w:r>
            <w:r>
              <w:rPr>
                <w:noProof/>
                <w:webHidden/>
              </w:rPr>
              <w:t>15</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7" w:history="1">
            <w:r w:rsidRPr="00FD567E">
              <w:rPr>
                <w:rStyle w:val="Hyperlink"/>
                <w:noProof/>
              </w:rPr>
              <w:t>7.1. Nguồn lực</w:t>
            </w:r>
            <w:r>
              <w:rPr>
                <w:noProof/>
                <w:webHidden/>
              </w:rPr>
              <w:tab/>
            </w:r>
            <w:r>
              <w:rPr>
                <w:noProof/>
                <w:webHidden/>
              </w:rPr>
              <w:fldChar w:fldCharType="begin"/>
            </w:r>
            <w:r>
              <w:rPr>
                <w:noProof/>
                <w:webHidden/>
              </w:rPr>
              <w:instrText xml:space="preserve"> PAGEREF _Toc523668337 \h </w:instrText>
            </w:r>
            <w:r>
              <w:rPr>
                <w:noProof/>
                <w:webHidden/>
              </w:rPr>
            </w:r>
            <w:r>
              <w:rPr>
                <w:noProof/>
                <w:webHidden/>
              </w:rPr>
              <w:fldChar w:fldCharType="separate"/>
            </w:r>
            <w:r>
              <w:rPr>
                <w:noProof/>
                <w:webHidden/>
              </w:rPr>
              <w:t>15</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8" w:history="1">
            <w:r w:rsidRPr="00FD567E">
              <w:rPr>
                <w:rStyle w:val="Hyperlink"/>
                <w:noProof/>
              </w:rPr>
              <w:t>7.2. Năng lực</w:t>
            </w:r>
            <w:r>
              <w:rPr>
                <w:noProof/>
                <w:webHidden/>
              </w:rPr>
              <w:tab/>
            </w:r>
            <w:r>
              <w:rPr>
                <w:noProof/>
                <w:webHidden/>
              </w:rPr>
              <w:fldChar w:fldCharType="begin"/>
            </w:r>
            <w:r>
              <w:rPr>
                <w:noProof/>
                <w:webHidden/>
              </w:rPr>
              <w:instrText xml:space="preserve"> PAGEREF _Toc523668338 \h </w:instrText>
            </w:r>
            <w:r>
              <w:rPr>
                <w:noProof/>
                <w:webHidden/>
              </w:rPr>
            </w:r>
            <w:r>
              <w:rPr>
                <w:noProof/>
                <w:webHidden/>
              </w:rPr>
              <w:fldChar w:fldCharType="separate"/>
            </w:r>
            <w:r>
              <w:rPr>
                <w:noProof/>
                <w:webHidden/>
              </w:rPr>
              <w:t>16</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39" w:history="1">
            <w:r w:rsidRPr="00FD567E">
              <w:rPr>
                <w:rStyle w:val="Hyperlink"/>
                <w:noProof/>
              </w:rPr>
              <w:t>7.3. Nhận thức</w:t>
            </w:r>
            <w:r>
              <w:rPr>
                <w:noProof/>
                <w:webHidden/>
              </w:rPr>
              <w:tab/>
            </w:r>
            <w:r>
              <w:rPr>
                <w:noProof/>
                <w:webHidden/>
              </w:rPr>
              <w:fldChar w:fldCharType="begin"/>
            </w:r>
            <w:r>
              <w:rPr>
                <w:noProof/>
                <w:webHidden/>
              </w:rPr>
              <w:instrText xml:space="preserve"> PAGEREF _Toc523668339 \h </w:instrText>
            </w:r>
            <w:r>
              <w:rPr>
                <w:noProof/>
                <w:webHidden/>
              </w:rPr>
            </w:r>
            <w:r>
              <w:rPr>
                <w:noProof/>
                <w:webHidden/>
              </w:rPr>
              <w:fldChar w:fldCharType="separate"/>
            </w:r>
            <w:r>
              <w:rPr>
                <w:noProof/>
                <w:webHidden/>
              </w:rPr>
              <w:t>17</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0" w:history="1">
            <w:r w:rsidRPr="00FD567E">
              <w:rPr>
                <w:rStyle w:val="Hyperlink"/>
                <w:noProof/>
              </w:rPr>
              <w:t>7.4. Trao đổi thông tin</w:t>
            </w:r>
            <w:r>
              <w:rPr>
                <w:noProof/>
                <w:webHidden/>
              </w:rPr>
              <w:tab/>
            </w:r>
            <w:r>
              <w:rPr>
                <w:noProof/>
                <w:webHidden/>
              </w:rPr>
              <w:fldChar w:fldCharType="begin"/>
            </w:r>
            <w:r>
              <w:rPr>
                <w:noProof/>
                <w:webHidden/>
              </w:rPr>
              <w:instrText xml:space="preserve"> PAGEREF _Toc523668340 \h </w:instrText>
            </w:r>
            <w:r>
              <w:rPr>
                <w:noProof/>
                <w:webHidden/>
              </w:rPr>
            </w:r>
            <w:r>
              <w:rPr>
                <w:noProof/>
                <w:webHidden/>
              </w:rPr>
              <w:fldChar w:fldCharType="separate"/>
            </w:r>
            <w:r>
              <w:rPr>
                <w:noProof/>
                <w:webHidden/>
              </w:rPr>
              <w:t>18</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1" w:history="1">
            <w:r w:rsidRPr="00FD567E">
              <w:rPr>
                <w:rStyle w:val="Hyperlink"/>
                <w:noProof/>
              </w:rPr>
              <w:t>7.5. Thông tin dạng văn bản</w:t>
            </w:r>
            <w:r>
              <w:rPr>
                <w:noProof/>
                <w:webHidden/>
              </w:rPr>
              <w:tab/>
            </w:r>
            <w:r>
              <w:rPr>
                <w:noProof/>
                <w:webHidden/>
              </w:rPr>
              <w:fldChar w:fldCharType="begin"/>
            </w:r>
            <w:r>
              <w:rPr>
                <w:noProof/>
                <w:webHidden/>
              </w:rPr>
              <w:instrText xml:space="preserve"> PAGEREF _Toc523668341 \h </w:instrText>
            </w:r>
            <w:r>
              <w:rPr>
                <w:noProof/>
                <w:webHidden/>
              </w:rPr>
            </w:r>
            <w:r>
              <w:rPr>
                <w:noProof/>
                <w:webHidden/>
              </w:rPr>
              <w:fldChar w:fldCharType="separate"/>
            </w:r>
            <w:r>
              <w:rPr>
                <w:noProof/>
                <w:webHidden/>
              </w:rPr>
              <w:t>18</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42" w:history="1">
            <w:r w:rsidRPr="00FD567E">
              <w:rPr>
                <w:rStyle w:val="Hyperlink"/>
                <w:noProof/>
              </w:rPr>
              <w:t>Chương 8 THỰC HIỆN</w:t>
            </w:r>
            <w:r>
              <w:rPr>
                <w:noProof/>
                <w:webHidden/>
              </w:rPr>
              <w:tab/>
            </w:r>
            <w:r>
              <w:rPr>
                <w:noProof/>
                <w:webHidden/>
              </w:rPr>
              <w:fldChar w:fldCharType="begin"/>
            </w:r>
            <w:r>
              <w:rPr>
                <w:noProof/>
                <w:webHidden/>
              </w:rPr>
              <w:instrText xml:space="preserve"> PAGEREF _Toc523668342 \h </w:instrText>
            </w:r>
            <w:r>
              <w:rPr>
                <w:noProof/>
                <w:webHidden/>
              </w:rPr>
            </w:r>
            <w:r>
              <w:rPr>
                <w:noProof/>
                <w:webHidden/>
              </w:rPr>
              <w:fldChar w:fldCharType="separate"/>
            </w:r>
            <w:r>
              <w:rPr>
                <w:noProof/>
                <w:webHidden/>
              </w:rPr>
              <w:t>19</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3" w:history="1">
            <w:r w:rsidRPr="00FD567E">
              <w:rPr>
                <w:rStyle w:val="Hyperlink"/>
                <w:noProof/>
              </w:rPr>
              <w:t>8.1. Hoạch định và kiểm soát việc thực hiện</w:t>
            </w:r>
            <w:r>
              <w:rPr>
                <w:noProof/>
                <w:webHidden/>
              </w:rPr>
              <w:tab/>
            </w:r>
            <w:r>
              <w:rPr>
                <w:noProof/>
                <w:webHidden/>
              </w:rPr>
              <w:fldChar w:fldCharType="begin"/>
            </w:r>
            <w:r>
              <w:rPr>
                <w:noProof/>
                <w:webHidden/>
              </w:rPr>
              <w:instrText xml:space="preserve"> PAGEREF _Toc523668343 \h </w:instrText>
            </w:r>
            <w:r>
              <w:rPr>
                <w:noProof/>
                <w:webHidden/>
              </w:rPr>
            </w:r>
            <w:r>
              <w:rPr>
                <w:noProof/>
                <w:webHidden/>
              </w:rPr>
              <w:fldChar w:fldCharType="separate"/>
            </w:r>
            <w:r>
              <w:rPr>
                <w:noProof/>
                <w:webHidden/>
              </w:rPr>
              <w:t>19</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4" w:history="1">
            <w:r w:rsidRPr="00FD567E">
              <w:rPr>
                <w:rStyle w:val="Hyperlink"/>
                <w:noProof/>
              </w:rPr>
              <w:t>8.2. Yêu cầu đối với các chất lượng đầu ra và dịch vụ</w:t>
            </w:r>
            <w:r>
              <w:rPr>
                <w:noProof/>
                <w:webHidden/>
              </w:rPr>
              <w:tab/>
            </w:r>
            <w:r>
              <w:rPr>
                <w:noProof/>
                <w:webHidden/>
              </w:rPr>
              <w:fldChar w:fldCharType="begin"/>
            </w:r>
            <w:r>
              <w:rPr>
                <w:noProof/>
                <w:webHidden/>
              </w:rPr>
              <w:instrText xml:space="preserve"> PAGEREF _Toc523668344 \h </w:instrText>
            </w:r>
            <w:r>
              <w:rPr>
                <w:noProof/>
                <w:webHidden/>
              </w:rPr>
            </w:r>
            <w:r>
              <w:rPr>
                <w:noProof/>
                <w:webHidden/>
              </w:rPr>
              <w:fldChar w:fldCharType="separate"/>
            </w:r>
            <w:r>
              <w:rPr>
                <w:noProof/>
                <w:webHidden/>
              </w:rPr>
              <w:t>20</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5" w:history="1">
            <w:r w:rsidRPr="00FD567E">
              <w:rPr>
                <w:rStyle w:val="Hyperlink"/>
                <w:noProof/>
              </w:rPr>
              <w:t>8.3. Thiết kế và phát triển chất lượng đầu ra và dịch vụ</w:t>
            </w:r>
            <w:r>
              <w:rPr>
                <w:noProof/>
                <w:webHidden/>
              </w:rPr>
              <w:tab/>
            </w:r>
            <w:r>
              <w:rPr>
                <w:noProof/>
                <w:webHidden/>
              </w:rPr>
              <w:fldChar w:fldCharType="begin"/>
            </w:r>
            <w:r>
              <w:rPr>
                <w:noProof/>
                <w:webHidden/>
              </w:rPr>
              <w:instrText xml:space="preserve"> PAGEREF _Toc523668345 \h </w:instrText>
            </w:r>
            <w:r>
              <w:rPr>
                <w:noProof/>
                <w:webHidden/>
              </w:rPr>
            </w:r>
            <w:r>
              <w:rPr>
                <w:noProof/>
                <w:webHidden/>
              </w:rPr>
              <w:fldChar w:fldCharType="separate"/>
            </w:r>
            <w:r>
              <w:rPr>
                <w:noProof/>
                <w:webHidden/>
              </w:rPr>
              <w:t>21</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6" w:history="1">
            <w:r w:rsidRPr="00FD567E">
              <w:rPr>
                <w:rStyle w:val="Hyperlink"/>
                <w:noProof/>
              </w:rPr>
              <w:t>8.4. Kiểm soát quá trình, chất lượng đầu ra và dịch vụ do bên ngoài cung cấp</w:t>
            </w:r>
            <w:r>
              <w:rPr>
                <w:noProof/>
                <w:webHidden/>
              </w:rPr>
              <w:tab/>
            </w:r>
            <w:r>
              <w:rPr>
                <w:noProof/>
                <w:webHidden/>
              </w:rPr>
              <w:fldChar w:fldCharType="begin"/>
            </w:r>
            <w:r>
              <w:rPr>
                <w:noProof/>
                <w:webHidden/>
              </w:rPr>
              <w:instrText xml:space="preserve"> PAGEREF _Toc523668346 \h </w:instrText>
            </w:r>
            <w:r>
              <w:rPr>
                <w:noProof/>
                <w:webHidden/>
              </w:rPr>
            </w:r>
            <w:r>
              <w:rPr>
                <w:noProof/>
                <w:webHidden/>
              </w:rPr>
              <w:fldChar w:fldCharType="separate"/>
            </w:r>
            <w:r>
              <w:rPr>
                <w:noProof/>
                <w:webHidden/>
              </w:rPr>
              <w:t>23</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7" w:history="1">
            <w:r w:rsidRPr="00FD567E">
              <w:rPr>
                <w:rStyle w:val="Hyperlink"/>
                <w:noProof/>
              </w:rPr>
              <w:t>8.5. Quản lý quá trình giảng dạy và cung cấp dịch vụ</w:t>
            </w:r>
            <w:r>
              <w:rPr>
                <w:noProof/>
                <w:webHidden/>
              </w:rPr>
              <w:tab/>
            </w:r>
            <w:r>
              <w:rPr>
                <w:noProof/>
                <w:webHidden/>
              </w:rPr>
              <w:fldChar w:fldCharType="begin"/>
            </w:r>
            <w:r>
              <w:rPr>
                <w:noProof/>
                <w:webHidden/>
              </w:rPr>
              <w:instrText xml:space="preserve"> PAGEREF _Toc523668347 \h </w:instrText>
            </w:r>
            <w:r>
              <w:rPr>
                <w:noProof/>
                <w:webHidden/>
              </w:rPr>
            </w:r>
            <w:r>
              <w:rPr>
                <w:noProof/>
                <w:webHidden/>
              </w:rPr>
              <w:fldChar w:fldCharType="separate"/>
            </w:r>
            <w:r>
              <w:rPr>
                <w:noProof/>
                <w:webHidden/>
              </w:rPr>
              <w:t>24</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8" w:history="1">
            <w:r w:rsidRPr="00FD567E">
              <w:rPr>
                <w:rStyle w:val="Hyperlink"/>
                <w:noProof/>
              </w:rPr>
              <w:t>8.6. Thông qua chất lượng đầu ra và dịch vụ</w:t>
            </w:r>
            <w:r>
              <w:rPr>
                <w:noProof/>
                <w:webHidden/>
              </w:rPr>
              <w:tab/>
            </w:r>
            <w:r>
              <w:rPr>
                <w:noProof/>
                <w:webHidden/>
              </w:rPr>
              <w:fldChar w:fldCharType="begin"/>
            </w:r>
            <w:r>
              <w:rPr>
                <w:noProof/>
                <w:webHidden/>
              </w:rPr>
              <w:instrText xml:space="preserve"> PAGEREF _Toc523668348 \h </w:instrText>
            </w:r>
            <w:r>
              <w:rPr>
                <w:noProof/>
                <w:webHidden/>
              </w:rPr>
            </w:r>
            <w:r>
              <w:rPr>
                <w:noProof/>
                <w:webHidden/>
              </w:rPr>
              <w:fldChar w:fldCharType="separate"/>
            </w:r>
            <w:r>
              <w:rPr>
                <w:noProof/>
                <w:webHidden/>
              </w:rPr>
              <w:t>27</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49" w:history="1">
            <w:r w:rsidRPr="00FD567E">
              <w:rPr>
                <w:rStyle w:val="Hyperlink"/>
                <w:noProof/>
              </w:rPr>
              <w:t>8.7. Kiểm soát đầu ra không phù hợp</w:t>
            </w:r>
            <w:r>
              <w:rPr>
                <w:noProof/>
                <w:webHidden/>
              </w:rPr>
              <w:tab/>
            </w:r>
            <w:r>
              <w:rPr>
                <w:noProof/>
                <w:webHidden/>
              </w:rPr>
              <w:fldChar w:fldCharType="begin"/>
            </w:r>
            <w:r>
              <w:rPr>
                <w:noProof/>
                <w:webHidden/>
              </w:rPr>
              <w:instrText xml:space="preserve"> PAGEREF _Toc523668349 \h </w:instrText>
            </w:r>
            <w:r>
              <w:rPr>
                <w:noProof/>
                <w:webHidden/>
              </w:rPr>
            </w:r>
            <w:r>
              <w:rPr>
                <w:noProof/>
                <w:webHidden/>
              </w:rPr>
              <w:fldChar w:fldCharType="separate"/>
            </w:r>
            <w:r>
              <w:rPr>
                <w:noProof/>
                <w:webHidden/>
              </w:rPr>
              <w:t>27</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50" w:history="1">
            <w:r w:rsidRPr="00FD567E">
              <w:rPr>
                <w:rStyle w:val="Hyperlink"/>
                <w:noProof/>
              </w:rPr>
              <w:t>CHƯƠNG 9. ĐÁNH GIÁ KẾT QUẢ THỰC HIỆN</w:t>
            </w:r>
            <w:r>
              <w:rPr>
                <w:noProof/>
                <w:webHidden/>
              </w:rPr>
              <w:tab/>
            </w:r>
            <w:r>
              <w:rPr>
                <w:noProof/>
                <w:webHidden/>
              </w:rPr>
              <w:fldChar w:fldCharType="begin"/>
            </w:r>
            <w:r>
              <w:rPr>
                <w:noProof/>
                <w:webHidden/>
              </w:rPr>
              <w:instrText xml:space="preserve"> PAGEREF _Toc523668350 \h </w:instrText>
            </w:r>
            <w:r>
              <w:rPr>
                <w:noProof/>
                <w:webHidden/>
              </w:rPr>
            </w:r>
            <w:r>
              <w:rPr>
                <w:noProof/>
                <w:webHidden/>
              </w:rPr>
              <w:fldChar w:fldCharType="separate"/>
            </w:r>
            <w:r>
              <w:rPr>
                <w:noProof/>
                <w:webHidden/>
              </w:rPr>
              <w:t>28</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51" w:history="1">
            <w:r w:rsidRPr="00FD567E">
              <w:rPr>
                <w:rStyle w:val="Hyperlink"/>
                <w:noProof/>
              </w:rPr>
              <w:t>9.1. Theo dõi, đo lường, phân tích và đánh giá</w:t>
            </w:r>
            <w:r>
              <w:rPr>
                <w:noProof/>
                <w:webHidden/>
              </w:rPr>
              <w:tab/>
            </w:r>
            <w:r>
              <w:rPr>
                <w:noProof/>
                <w:webHidden/>
              </w:rPr>
              <w:fldChar w:fldCharType="begin"/>
            </w:r>
            <w:r>
              <w:rPr>
                <w:noProof/>
                <w:webHidden/>
              </w:rPr>
              <w:instrText xml:space="preserve"> PAGEREF _Toc523668351 \h </w:instrText>
            </w:r>
            <w:r>
              <w:rPr>
                <w:noProof/>
                <w:webHidden/>
              </w:rPr>
            </w:r>
            <w:r>
              <w:rPr>
                <w:noProof/>
                <w:webHidden/>
              </w:rPr>
              <w:fldChar w:fldCharType="separate"/>
            </w:r>
            <w:r>
              <w:rPr>
                <w:noProof/>
                <w:webHidden/>
              </w:rPr>
              <w:t>28</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52" w:history="1">
            <w:r w:rsidRPr="00FD567E">
              <w:rPr>
                <w:rStyle w:val="Hyperlink"/>
                <w:noProof/>
              </w:rPr>
              <w:t>9.2. Đánh giá nội bộ</w:t>
            </w:r>
            <w:r>
              <w:rPr>
                <w:noProof/>
                <w:webHidden/>
              </w:rPr>
              <w:tab/>
            </w:r>
            <w:r>
              <w:rPr>
                <w:noProof/>
                <w:webHidden/>
              </w:rPr>
              <w:fldChar w:fldCharType="begin"/>
            </w:r>
            <w:r>
              <w:rPr>
                <w:noProof/>
                <w:webHidden/>
              </w:rPr>
              <w:instrText xml:space="preserve"> PAGEREF _Toc523668352 \h </w:instrText>
            </w:r>
            <w:r>
              <w:rPr>
                <w:noProof/>
                <w:webHidden/>
              </w:rPr>
            </w:r>
            <w:r>
              <w:rPr>
                <w:noProof/>
                <w:webHidden/>
              </w:rPr>
              <w:fldChar w:fldCharType="separate"/>
            </w:r>
            <w:r>
              <w:rPr>
                <w:noProof/>
                <w:webHidden/>
              </w:rPr>
              <w:t>30</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53" w:history="1">
            <w:r w:rsidRPr="00FD567E">
              <w:rPr>
                <w:rStyle w:val="Hyperlink"/>
                <w:noProof/>
              </w:rPr>
              <w:t>9.3. Xem xét của lãnh đạo</w:t>
            </w:r>
            <w:r>
              <w:rPr>
                <w:noProof/>
                <w:webHidden/>
              </w:rPr>
              <w:tab/>
            </w:r>
            <w:r>
              <w:rPr>
                <w:noProof/>
                <w:webHidden/>
              </w:rPr>
              <w:fldChar w:fldCharType="begin"/>
            </w:r>
            <w:r>
              <w:rPr>
                <w:noProof/>
                <w:webHidden/>
              </w:rPr>
              <w:instrText xml:space="preserve"> PAGEREF _Toc523668353 \h </w:instrText>
            </w:r>
            <w:r>
              <w:rPr>
                <w:noProof/>
                <w:webHidden/>
              </w:rPr>
            </w:r>
            <w:r>
              <w:rPr>
                <w:noProof/>
                <w:webHidden/>
              </w:rPr>
              <w:fldChar w:fldCharType="separate"/>
            </w:r>
            <w:r>
              <w:rPr>
                <w:noProof/>
                <w:webHidden/>
              </w:rPr>
              <w:t>31</w:t>
            </w:r>
            <w:r>
              <w:rPr>
                <w:noProof/>
                <w:webHidden/>
              </w:rPr>
              <w:fldChar w:fldCharType="end"/>
            </w:r>
          </w:hyperlink>
        </w:p>
        <w:p w:rsidR="00652B9B" w:rsidRDefault="00652B9B">
          <w:pPr>
            <w:pStyle w:val="TOC2"/>
            <w:tabs>
              <w:tab w:val="right" w:leader="dot" w:pos="9402"/>
            </w:tabs>
            <w:rPr>
              <w:rFonts w:asciiTheme="minorHAnsi" w:eastAsiaTheme="minorEastAsia" w:hAnsiTheme="minorHAnsi"/>
              <w:noProof/>
              <w:sz w:val="22"/>
            </w:rPr>
          </w:pPr>
          <w:hyperlink w:anchor="_Toc523668354" w:history="1">
            <w:r w:rsidRPr="00FD567E">
              <w:rPr>
                <w:rStyle w:val="Hyperlink"/>
                <w:noProof/>
              </w:rPr>
              <w:t>CHƯƠNG 10. CẢI TIẾN</w:t>
            </w:r>
            <w:r>
              <w:rPr>
                <w:noProof/>
                <w:webHidden/>
              </w:rPr>
              <w:tab/>
            </w:r>
            <w:r>
              <w:rPr>
                <w:noProof/>
                <w:webHidden/>
              </w:rPr>
              <w:fldChar w:fldCharType="begin"/>
            </w:r>
            <w:r>
              <w:rPr>
                <w:noProof/>
                <w:webHidden/>
              </w:rPr>
              <w:instrText xml:space="preserve"> PAGEREF _Toc523668354 \h </w:instrText>
            </w:r>
            <w:r>
              <w:rPr>
                <w:noProof/>
                <w:webHidden/>
              </w:rPr>
            </w:r>
            <w:r>
              <w:rPr>
                <w:noProof/>
                <w:webHidden/>
              </w:rPr>
              <w:fldChar w:fldCharType="separate"/>
            </w:r>
            <w:r>
              <w:rPr>
                <w:noProof/>
                <w:webHidden/>
              </w:rPr>
              <w:t>31</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55" w:history="1">
            <w:r w:rsidRPr="00FD567E">
              <w:rPr>
                <w:rStyle w:val="Hyperlink"/>
                <w:noProof/>
              </w:rPr>
              <w:t>10.1. Khái quát</w:t>
            </w:r>
            <w:r>
              <w:rPr>
                <w:noProof/>
                <w:webHidden/>
              </w:rPr>
              <w:tab/>
            </w:r>
            <w:r>
              <w:rPr>
                <w:noProof/>
                <w:webHidden/>
              </w:rPr>
              <w:fldChar w:fldCharType="begin"/>
            </w:r>
            <w:r>
              <w:rPr>
                <w:noProof/>
                <w:webHidden/>
              </w:rPr>
              <w:instrText xml:space="preserve"> PAGEREF _Toc523668355 \h </w:instrText>
            </w:r>
            <w:r>
              <w:rPr>
                <w:noProof/>
                <w:webHidden/>
              </w:rPr>
            </w:r>
            <w:r>
              <w:rPr>
                <w:noProof/>
                <w:webHidden/>
              </w:rPr>
              <w:fldChar w:fldCharType="separate"/>
            </w:r>
            <w:r>
              <w:rPr>
                <w:noProof/>
                <w:webHidden/>
              </w:rPr>
              <w:t>31</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56" w:history="1">
            <w:r w:rsidRPr="00FD567E">
              <w:rPr>
                <w:rStyle w:val="Hyperlink"/>
                <w:noProof/>
              </w:rPr>
              <w:t>10.2. Sự không phù hợp và biện pháp khắc phục</w:t>
            </w:r>
            <w:r>
              <w:rPr>
                <w:noProof/>
                <w:webHidden/>
              </w:rPr>
              <w:tab/>
            </w:r>
            <w:r>
              <w:rPr>
                <w:noProof/>
                <w:webHidden/>
              </w:rPr>
              <w:fldChar w:fldCharType="begin"/>
            </w:r>
            <w:r>
              <w:rPr>
                <w:noProof/>
                <w:webHidden/>
              </w:rPr>
              <w:instrText xml:space="preserve"> PAGEREF _Toc523668356 \h </w:instrText>
            </w:r>
            <w:r>
              <w:rPr>
                <w:noProof/>
                <w:webHidden/>
              </w:rPr>
            </w:r>
            <w:r>
              <w:rPr>
                <w:noProof/>
                <w:webHidden/>
              </w:rPr>
              <w:fldChar w:fldCharType="separate"/>
            </w:r>
            <w:r>
              <w:rPr>
                <w:noProof/>
                <w:webHidden/>
              </w:rPr>
              <w:t>32</w:t>
            </w:r>
            <w:r>
              <w:rPr>
                <w:noProof/>
                <w:webHidden/>
              </w:rPr>
              <w:fldChar w:fldCharType="end"/>
            </w:r>
          </w:hyperlink>
        </w:p>
        <w:p w:rsidR="00652B9B" w:rsidRDefault="00652B9B">
          <w:pPr>
            <w:pStyle w:val="TOC3"/>
            <w:tabs>
              <w:tab w:val="right" w:leader="dot" w:pos="9402"/>
            </w:tabs>
            <w:rPr>
              <w:rFonts w:asciiTheme="minorHAnsi" w:eastAsiaTheme="minorEastAsia" w:hAnsiTheme="minorHAnsi"/>
              <w:noProof/>
              <w:sz w:val="22"/>
            </w:rPr>
          </w:pPr>
          <w:hyperlink w:anchor="_Toc523668357" w:history="1">
            <w:r w:rsidRPr="00FD567E">
              <w:rPr>
                <w:rStyle w:val="Hyperlink"/>
                <w:noProof/>
              </w:rPr>
              <w:t>10.3. Cải tiến liên tục</w:t>
            </w:r>
            <w:r>
              <w:rPr>
                <w:noProof/>
                <w:webHidden/>
              </w:rPr>
              <w:tab/>
            </w:r>
            <w:r>
              <w:rPr>
                <w:noProof/>
                <w:webHidden/>
              </w:rPr>
              <w:fldChar w:fldCharType="begin"/>
            </w:r>
            <w:r>
              <w:rPr>
                <w:noProof/>
                <w:webHidden/>
              </w:rPr>
              <w:instrText xml:space="preserve"> PAGEREF _Toc523668357 \h </w:instrText>
            </w:r>
            <w:r>
              <w:rPr>
                <w:noProof/>
                <w:webHidden/>
              </w:rPr>
            </w:r>
            <w:r>
              <w:rPr>
                <w:noProof/>
                <w:webHidden/>
              </w:rPr>
              <w:fldChar w:fldCharType="separate"/>
            </w:r>
            <w:r>
              <w:rPr>
                <w:noProof/>
                <w:webHidden/>
              </w:rPr>
              <w:t>33</w:t>
            </w:r>
            <w:r>
              <w:rPr>
                <w:noProof/>
                <w:webHidden/>
              </w:rPr>
              <w:fldChar w:fldCharType="end"/>
            </w:r>
          </w:hyperlink>
        </w:p>
        <w:p w:rsidR="00652B9B" w:rsidRDefault="00652B9B">
          <w:r>
            <w:rPr>
              <w:b/>
              <w:bCs/>
              <w:noProof/>
            </w:rPr>
            <w:fldChar w:fldCharType="end"/>
          </w:r>
        </w:p>
      </w:sdtContent>
    </w:sdt>
    <w:p w:rsidR="003B1531" w:rsidRDefault="003B1531">
      <w:pPr>
        <w:rPr>
          <w:rFonts w:asciiTheme="majorHAnsi" w:eastAsiaTheme="majorEastAsia" w:hAnsiTheme="majorHAnsi" w:cstheme="majorBidi"/>
          <w:b/>
          <w:bCs/>
          <w:i/>
          <w:iCs/>
          <w:color w:val="4F81BD" w:themeColor="accent1"/>
        </w:rPr>
      </w:pPr>
      <w:r>
        <w:br w:type="page"/>
      </w:r>
    </w:p>
    <w:p w:rsidR="00E50468" w:rsidRDefault="00E50468" w:rsidP="00E50468">
      <w:pPr>
        <w:pStyle w:val="Heading4"/>
        <w:spacing w:before="120"/>
      </w:pPr>
      <w:r>
        <w:lastRenderedPageBreak/>
        <w:t xml:space="preserve">Các từ viết tắt </w:t>
      </w:r>
    </w:p>
    <w:p w:rsidR="00E50468" w:rsidRDefault="00E50468" w:rsidP="00E50468">
      <w:pPr>
        <w:spacing w:before="120" w:after="0"/>
      </w:pPr>
      <w:r>
        <w:t>BGH: Ban Giám hiệu</w:t>
      </w:r>
    </w:p>
    <w:p w:rsidR="00E50468" w:rsidRDefault="00E50468" w:rsidP="00E50468">
      <w:pPr>
        <w:spacing w:before="120" w:after="0"/>
      </w:pPr>
      <w:r>
        <w:t>CSCL: Chính sách chất lượng</w:t>
      </w:r>
    </w:p>
    <w:p w:rsidR="00E50468" w:rsidRDefault="00E50468" w:rsidP="00E50468">
      <w:pPr>
        <w:spacing w:before="120" w:after="0"/>
      </w:pPr>
      <w:r>
        <w:t>CLĐT : Chất lượng đào tạo</w:t>
      </w:r>
    </w:p>
    <w:p w:rsidR="00E50468" w:rsidRDefault="00E50468" w:rsidP="00E50468">
      <w:pPr>
        <w:spacing w:before="120" w:after="0"/>
      </w:pPr>
      <w:r>
        <w:t xml:space="preserve">ĐDLĐCL: Đại diện Lãnh đạo về chất lượng </w:t>
      </w:r>
    </w:p>
    <w:p w:rsidR="00E50468" w:rsidRDefault="00E50468" w:rsidP="00E50468">
      <w:pPr>
        <w:spacing w:before="120" w:after="0"/>
      </w:pPr>
      <w:r>
        <w:t xml:space="preserve">KH: </w:t>
      </w:r>
      <w:r w:rsidR="0099013F">
        <w:t xml:space="preserve">SV và </w:t>
      </w:r>
      <w:r w:rsidR="00776C29">
        <w:t>phụ huynh</w:t>
      </w:r>
      <w:r w:rsidR="0099013F">
        <w:t>, doanh nghiệp</w:t>
      </w:r>
      <w:r>
        <w:t xml:space="preserve"> – bao gồm học sinh, sinh viên, phụ huynh, các cơ quan cấp trên, các đối tác đã đang và sẽ tham dự các khóa đào tạo, làm việc, hợp tác tại trường Cao đẳng Lý Tự Trọng TP. HCM</w:t>
      </w:r>
    </w:p>
    <w:p w:rsidR="00E50468" w:rsidRDefault="00E50468" w:rsidP="00E50468">
      <w:pPr>
        <w:spacing w:before="120" w:after="0"/>
      </w:pPr>
      <w:r>
        <w:t>KHNV: Kế hoạch nhiệm vụ</w:t>
      </w:r>
    </w:p>
    <w:p w:rsidR="00E50468" w:rsidRDefault="00E50468" w:rsidP="00E50468">
      <w:pPr>
        <w:spacing w:before="120" w:after="0"/>
      </w:pPr>
      <w:r>
        <w:t>HTQLCL: Hệ thống Quản lý chất lượng</w:t>
      </w:r>
    </w:p>
    <w:p w:rsidR="00E50468" w:rsidRDefault="00E50468" w:rsidP="00E50468">
      <w:pPr>
        <w:spacing w:before="120" w:after="0"/>
      </w:pPr>
      <w:r>
        <w:t>MTCL: Mục tiêu chất lượng</w:t>
      </w:r>
    </w:p>
    <w:p w:rsidR="00E50468" w:rsidRDefault="00E50468" w:rsidP="00E50468">
      <w:pPr>
        <w:spacing w:before="120" w:after="0"/>
      </w:pPr>
      <w:r>
        <w:t>QLCL: Quản lý chất lượng</w:t>
      </w:r>
    </w:p>
    <w:p w:rsidR="00E50468" w:rsidRDefault="00E50468" w:rsidP="00E50468">
      <w:pPr>
        <w:spacing w:before="120" w:after="0"/>
      </w:pPr>
      <w:r>
        <w:t>SV: Sinh viên</w:t>
      </w:r>
    </w:p>
    <w:p w:rsidR="00E50468" w:rsidRDefault="00E50468" w:rsidP="00B237EB">
      <w:pPr>
        <w:pStyle w:val="Heading3"/>
        <w:spacing w:before="120"/>
      </w:pPr>
    </w:p>
    <w:p w:rsidR="00E50468" w:rsidRDefault="00E50468">
      <w:pPr>
        <w:rPr>
          <w:rFonts w:asciiTheme="majorHAnsi" w:eastAsiaTheme="majorEastAsia" w:hAnsiTheme="majorHAnsi" w:cstheme="majorBidi"/>
          <w:b/>
          <w:bCs/>
          <w:color w:val="4F81BD" w:themeColor="accent1"/>
        </w:rPr>
      </w:pPr>
      <w:r>
        <w:br w:type="page"/>
      </w:r>
    </w:p>
    <w:p w:rsidR="00DC7C56" w:rsidRDefault="00DC7C56" w:rsidP="00B237EB">
      <w:pPr>
        <w:pStyle w:val="Heading3"/>
        <w:spacing w:before="120"/>
      </w:pPr>
      <w:bookmarkStart w:id="2" w:name="_Toc523668309"/>
      <w:r>
        <w:lastRenderedPageBreak/>
        <w:t>LỜI GIỚI THIỆU</w:t>
      </w:r>
      <w:bookmarkEnd w:id="2"/>
    </w:p>
    <w:p w:rsidR="00C351F5" w:rsidRDefault="00C351F5" w:rsidP="00DC7C56">
      <w:pPr>
        <w:pStyle w:val="Heading3"/>
        <w:numPr>
          <w:ilvl w:val="1"/>
          <w:numId w:val="10"/>
        </w:numPr>
        <w:spacing w:before="120"/>
      </w:pPr>
      <w:bookmarkStart w:id="3" w:name="_Toc523668310"/>
      <w:r>
        <w:t>Khái quát</w:t>
      </w:r>
      <w:bookmarkEnd w:id="3"/>
    </w:p>
    <w:p w:rsidR="00C137F5" w:rsidRDefault="00C137F5" w:rsidP="00C137F5">
      <w:pPr>
        <w:spacing w:before="120" w:after="0"/>
        <w:jc w:val="both"/>
      </w:pPr>
      <w:r>
        <w:t>Tài liệu ISO là cẩm nang, định hướng mọi hoạt động của Trường trong công tác quản lý và giảng dạy nhằm thực hiện, duy trì và cải tiến Hệ thống quản lý chất lượng của Trường.</w:t>
      </w:r>
    </w:p>
    <w:p w:rsidR="00C137F5" w:rsidRDefault="00C137F5" w:rsidP="00C137F5">
      <w:pPr>
        <w:spacing w:before="120" w:after="0"/>
        <w:jc w:val="both"/>
      </w:pPr>
      <w:r>
        <w:t>Tài liệu thể hiện ý thức trách nhiệm của Ban Thư ký ISO và cam kết lâu dài của Ban Giám hiệu Nhà trường với phương pháp quản lý khoa học, chặt chẽ, thực tiễn nhằm đảm bảo chất lượng và hiệu quả trong công tác quản lý và giảng dạy.</w:t>
      </w:r>
    </w:p>
    <w:p w:rsidR="00C351F5" w:rsidRDefault="00C351F5" w:rsidP="00B237EB">
      <w:pPr>
        <w:pStyle w:val="ListParagraph"/>
        <w:spacing w:before="120" w:after="0"/>
        <w:ind w:left="0"/>
        <w:jc w:val="both"/>
      </w:pPr>
      <w:r>
        <w:t>Chính sách chất lượng về Hệ thống quản lý chất lượng của Trường và tập họp tài liệu được thể hiện dưới dạng quy trình, hướng dẫn áp dụng cho hoạt động quản lý và công tác giảng dạy của Trường phù hợp với tiêu chuẩn ISO 9001:2015</w:t>
      </w:r>
    </w:p>
    <w:p w:rsidR="00DC7C56" w:rsidRDefault="00DC7C56" w:rsidP="00B237EB">
      <w:pPr>
        <w:pStyle w:val="ListParagraph"/>
        <w:spacing w:before="120" w:after="0"/>
        <w:ind w:left="0"/>
        <w:jc w:val="both"/>
      </w:pPr>
      <w:r>
        <w:t>Lợi ích tiềm tàng đối với nhà trường từ việc áp dụng HTQLCL là:</w:t>
      </w:r>
    </w:p>
    <w:p w:rsidR="00DC7C56" w:rsidRDefault="00DC7C56" w:rsidP="00DC7C56">
      <w:pPr>
        <w:pStyle w:val="ListParagraph"/>
        <w:numPr>
          <w:ilvl w:val="0"/>
          <w:numId w:val="11"/>
        </w:numPr>
        <w:spacing w:before="120" w:after="0"/>
        <w:jc w:val="both"/>
      </w:pPr>
      <w:r>
        <w:t xml:space="preserve">Khả năng </w:t>
      </w:r>
      <w:r w:rsidR="00C137F5">
        <w:t>cung cấp nguồn nhân lực có chất lượng theo chuẩn đầu ra theo cam kết với xã hội</w:t>
      </w:r>
    </w:p>
    <w:p w:rsidR="00C137F5" w:rsidRDefault="00C137F5" w:rsidP="00DC7C56">
      <w:pPr>
        <w:pStyle w:val="ListParagraph"/>
        <w:numPr>
          <w:ilvl w:val="0"/>
          <w:numId w:val="11"/>
        </w:numPr>
        <w:spacing w:before="120" w:after="0"/>
        <w:jc w:val="both"/>
      </w:pPr>
      <w:r>
        <w:t xml:space="preserve">Nâng cao sự hài lòng của </w:t>
      </w:r>
      <w:r w:rsidR="0099013F">
        <w:t xml:space="preserve">SV và </w:t>
      </w:r>
      <w:r w:rsidR="00776C29">
        <w:t>phụ huynh</w:t>
      </w:r>
      <w:r w:rsidR="0099013F">
        <w:t>, doanh nghiệp</w:t>
      </w:r>
    </w:p>
    <w:p w:rsidR="00C137F5" w:rsidRDefault="00C137F5" w:rsidP="00DC7C56">
      <w:pPr>
        <w:pStyle w:val="ListParagraph"/>
        <w:numPr>
          <w:ilvl w:val="0"/>
          <w:numId w:val="11"/>
        </w:numPr>
        <w:spacing w:before="120" w:after="0"/>
        <w:jc w:val="both"/>
      </w:pPr>
      <w:r>
        <w:t>Giải quyết rủi ra và tận dụng cơ hội liên quan đến bối cảnh và mục tiêu của Nhà trường</w:t>
      </w:r>
    </w:p>
    <w:p w:rsidR="00E50468" w:rsidRDefault="00E50468" w:rsidP="00DC7C56">
      <w:pPr>
        <w:pStyle w:val="ListParagraph"/>
        <w:numPr>
          <w:ilvl w:val="0"/>
          <w:numId w:val="11"/>
        </w:numPr>
        <w:spacing w:before="120" w:after="0"/>
        <w:jc w:val="both"/>
      </w:pPr>
      <w:r>
        <w:t>Khả năng chứng tỏ sự phù hợp với các yêu cầu quy định của HTQLCL</w:t>
      </w:r>
    </w:p>
    <w:p w:rsidR="00E50468" w:rsidRDefault="00E50468" w:rsidP="00E50468">
      <w:pPr>
        <w:pStyle w:val="Heading3"/>
        <w:numPr>
          <w:ilvl w:val="1"/>
          <w:numId w:val="10"/>
        </w:numPr>
        <w:spacing w:before="120"/>
      </w:pPr>
      <w:bookmarkStart w:id="4" w:name="_Toc523668311"/>
      <w:r>
        <w:t>Nguyên tắc quản lý chất lượng</w:t>
      </w:r>
      <w:bookmarkEnd w:id="4"/>
    </w:p>
    <w:p w:rsidR="00E50468" w:rsidRDefault="00E50468" w:rsidP="00E50468">
      <w:pPr>
        <w:pStyle w:val="ListParagraph"/>
        <w:numPr>
          <w:ilvl w:val="0"/>
          <w:numId w:val="10"/>
        </w:numPr>
        <w:spacing w:before="120" w:after="0"/>
        <w:jc w:val="both"/>
      </w:pPr>
      <w:r>
        <w:t xml:space="preserve">Hướng vào </w:t>
      </w:r>
      <w:r w:rsidR="0099013F">
        <w:t xml:space="preserve">SV và </w:t>
      </w:r>
      <w:r w:rsidR="00776C29">
        <w:t>phụ huynh</w:t>
      </w:r>
      <w:r w:rsidR="0099013F">
        <w:t>, doanh nghiệp</w:t>
      </w:r>
    </w:p>
    <w:p w:rsidR="00E50468" w:rsidRDefault="00E50468" w:rsidP="00E50468">
      <w:pPr>
        <w:pStyle w:val="ListParagraph"/>
        <w:numPr>
          <w:ilvl w:val="0"/>
          <w:numId w:val="10"/>
        </w:numPr>
        <w:spacing w:before="120" w:after="0"/>
        <w:jc w:val="both"/>
      </w:pPr>
      <w:r>
        <w:t>Sự lãnh đạo</w:t>
      </w:r>
    </w:p>
    <w:p w:rsidR="00E50468" w:rsidRDefault="00E50468" w:rsidP="00E50468">
      <w:pPr>
        <w:pStyle w:val="ListParagraph"/>
        <w:numPr>
          <w:ilvl w:val="0"/>
          <w:numId w:val="10"/>
        </w:numPr>
        <w:spacing w:before="120" w:after="0"/>
        <w:jc w:val="both"/>
      </w:pPr>
      <w:r>
        <w:t>Sự tham gia của mọi người</w:t>
      </w:r>
    </w:p>
    <w:p w:rsidR="00E50468" w:rsidRDefault="00E50468" w:rsidP="00E50468">
      <w:pPr>
        <w:pStyle w:val="ListParagraph"/>
        <w:numPr>
          <w:ilvl w:val="0"/>
          <w:numId w:val="10"/>
        </w:numPr>
        <w:spacing w:before="120" w:after="0"/>
        <w:jc w:val="both"/>
      </w:pPr>
      <w:r>
        <w:t>Tiếp cận theo quá trình</w:t>
      </w:r>
    </w:p>
    <w:p w:rsidR="00E50468" w:rsidRDefault="00E50468" w:rsidP="00E50468">
      <w:pPr>
        <w:pStyle w:val="ListParagraph"/>
        <w:numPr>
          <w:ilvl w:val="0"/>
          <w:numId w:val="10"/>
        </w:numPr>
        <w:spacing w:before="120" w:after="0"/>
        <w:jc w:val="both"/>
      </w:pPr>
      <w:r>
        <w:t>Cải tiến</w:t>
      </w:r>
    </w:p>
    <w:p w:rsidR="00E50468" w:rsidRDefault="00E50468" w:rsidP="00E50468">
      <w:pPr>
        <w:pStyle w:val="ListParagraph"/>
        <w:numPr>
          <w:ilvl w:val="0"/>
          <w:numId w:val="10"/>
        </w:numPr>
        <w:spacing w:before="120" w:after="0"/>
        <w:jc w:val="both"/>
      </w:pPr>
      <w:r>
        <w:t>Quyết định dựa trên bằng chứng</w:t>
      </w:r>
    </w:p>
    <w:p w:rsidR="00E50468" w:rsidRDefault="00E50468" w:rsidP="00E50468">
      <w:pPr>
        <w:pStyle w:val="ListParagraph"/>
        <w:numPr>
          <w:ilvl w:val="0"/>
          <w:numId w:val="10"/>
        </w:numPr>
        <w:spacing w:before="120" w:after="0"/>
        <w:jc w:val="both"/>
      </w:pPr>
      <w:r>
        <w:t>Quản lý mối quan hệ</w:t>
      </w:r>
    </w:p>
    <w:p w:rsidR="00C351F5" w:rsidRDefault="00DC4C5F" w:rsidP="00B237EB">
      <w:pPr>
        <w:pStyle w:val="Heading3"/>
        <w:spacing w:before="120"/>
      </w:pPr>
      <w:bookmarkStart w:id="5" w:name="_Toc518485199"/>
      <w:bookmarkStart w:id="6" w:name="_Toc523668312"/>
      <w:r>
        <w:t xml:space="preserve">0.3. </w:t>
      </w:r>
      <w:r w:rsidR="00C351F5">
        <w:t>Quản lý Tài liệu</w:t>
      </w:r>
      <w:bookmarkEnd w:id="6"/>
      <w:r w:rsidR="00C351F5">
        <w:t xml:space="preserve"> </w:t>
      </w:r>
      <w:bookmarkEnd w:id="5"/>
    </w:p>
    <w:p w:rsidR="00C351F5" w:rsidRDefault="00C351F5" w:rsidP="00B237EB">
      <w:pPr>
        <w:pStyle w:val="Heading4"/>
        <w:spacing w:before="120"/>
      </w:pPr>
      <w:r>
        <w:t>Trách nhiệm biên soạn và sửa đổi</w:t>
      </w:r>
    </w:p>
    <w:p w:rsidR="00C351F5" w:rsidRDefault="00C351F5" w:rsidP="00B237EB">
      <w:pPr>
        <w:spacing w:before="120" w:after="0"/>
        <w:jc w:val="both"/>
      </w:pPr>
      <w:r>
        <w:t>Ban Thư ký ISO là chịu trách nhiệm biên soạn và kiểm tra Tài liệu, có trách nhiệm quản lý, sửa đổi, cập nhật kịp thời Tài liệu cho phù hợp với điều kiện thực tế của Trường trong từng thời kỳ.</w:t>
      </w:r>
    </w:p>
    <w:p w:rsidR="00C351F5" w:rsidRDefault="00C351F5" w:rsidP="00B237EB">
      <w:pPr>
        <w:pStyle w:val="Heading4"/>
        <w:spacing w:before="120"/>
      </w:pPr>
      <w:r>
        <w:t xml:space="preserve">Đối tượng sử dụng </w:t>
      </w:r>
    </w:p>
    <w:p w:rsidR="00C351F5" w:rsidRDefault="00C351F5" w:rsidP="00B237EB">
      <w:pPr>
        <w:spacing w:before="120" w:after="0"/>
        <w:jc w:val="both"/>
      </w:pPr>
      <w:r>
        <w:t xml:space="preserve">Đối tượng sử dụng Tài liệu </w:t>
      </w:r>
      <w:r w:rsidR="00891871">
        <w:t xml:space="preserve">ISO </w:t>
      </w:r>
      <w:r>
        <w:t xml:space="preserve">là Ban Giám hiệu, Đại diện Lãnh đạo về chất lượng, Ban Thư ký ISO. </w:t>
      </w:r>
    </w:p>
    <w:p w:rsidR="00C351F5" w:rsidRDefault="00C351F5" w:rsidP="00B237EB">
      <w:pPr>
        <w:pStyle w:val="Heading4"/>
        <w:spacing w:before="120"/>
      </w:pPr>
      <w:r>
        <w:t xml:space="preserve">Quản lý Tài liệu </w:t>
      </w:r>
    </w:p>
    <w:p w:rsidR="00C351F5" w:rsidRDefault="00C351F5" w:rsidP="00B237EB">
      <w:pPr>
        <w:spacing w:before="120" w:after="0"/>
      </w:pPr>
      <w:r>
        <w:t>Ban Thư ký ISO chịu trách nhiệm theo dõi, kiểm soát tài liệu và các bản sửa đổi, hiệu chỉnh sau này.</w:t>
      </w:r>
    </w:p>
    <w:p w:rsidR="00071112" w:rsidRDefault="00071112">
      <w:pPr>
        <w:rPr>
          <w:rFonts w:asciiTheme="majorHAnsi" w:eastAsiaTheme="majorEastAsia" w:hAnsiTheme="majorHAnsi" w:cstheme="majorBidi"/>
          <w:b/>
          <w:bCs/>
          <w:color w:val="4F81BD" w:themeColor="accent1"/>
          <w:szCs w:val="26"/>
        </w:rPr>
      </w:pPr>
      <w:r>
        <w:br w:type="page"/>
      </w:r>
    </w:p>
    <w:p w:rsidR="00942B80" w:rsidRDefault="00942B80" w:rsidP="00B237EB">
      <w:pPr>
        <w:pStyle w:val="Heading2"/>
        <w:spacing w:before="120"/>
      </w:pPr>
      <w:bookmarkStart w:id="7" w:name="_Toc523668313"/>
      <w:r>
        <w:lastRenderedPageBreak/>
        <w:t xml:space="preserve">CHƯƠNG 1. </w:t>
      </w:r>
      <w:bookmarkEnd w:id="0"/>
      <w:r w:rsidR="00084D7B">
        <w:t>PHẠM VI ÁP DỤNG</w:t>
      </w:r>
      <w:bookmarkEnd w:id="7"/>
    </w:p>
    <w:p w:rsidR="00DC4C5F" w:rsidRDefault="00DC4C5F" w:rsidP="00DC4C5F">
      <w:bookmarkStart w:id="8" w:name="_Toc518485197"/>
      <w:r>
        <w:t>Tiêu chuẩn này quy định các yêu cầu đối với hệ thống quản lý chất lượng khi Trường:</w:t>
      </w:r>
    </w:p>
    <w:p w:rsidR="00DC4C5F" w:rsidRDefault="00DC4C5F" w:rsidP="00DC4C5F">
      <w:r>
        <w:t xml:space="preserve">- cần chứng tỏ khả năng cung cấp một cách ổn định nguồn sinh viên đạt chuẩn đầu ra và dịch vụ đáp ứng yêu cầu của </w:t>
      </w:r>
      <w:r w:rsidR="0099013F">
        <w:t xml:space="preserve">SV và </w:t>
      </w:r>
      <w:r w:rsidR="00776C29">
        <w:t>phụ huynh</w:t>
      </w:r>
      <w:r w:rsidR="0099013F">
        <w:t>, doanh nghiệp</w:t>
      </w:r>
      <w:r>
        <w:t xml:space="preserve"> cũng như yêu cầu của luật định, chế định hiện hành</w:t>
      </w:r>
    </w:p>
    <w:p w:rsidR="00DC4C5F" w:rsidRDefault="00DC4C5F" w:rsidP="00DC4C5F">
      <w:r>
        <w:t xml:space="preserve">- muốn nâng cao sự thỏa mãn của khách hang thông qua việc áp dụng có hiệu lực HT bao gồm cả quá trình để cải tiến HT và đảm bảo sự phù hợp với các yêu cầu của </w:t>
      </w:r>
      <w:r w:rsidR="0099013F">
        <w:t xml:space="preserve">SV và </w:t>
      </w:r>
      <w:r w:rsidR="00776C29">
        <w:t>phụ huynh</w:t>
      </w:r>
      <w:r w:rsidR="0099013F">
        <w:t>, doanh nghiệp</w:t>
      </w:r>
      <w:r>
        <w:t xml:space="preserve"> như yêu cầu của luật định, chế định hiện hành</w:t>
      </w:r>
    </w:p>
    <w:p w:rsidR="0001325D" w:rsidRDefault="0001325D" w:rsidP="00B237EB">
      <w:pPr>
        <w:pStyle w:val="Heading2"/>
        <w:spacing w:before="120"/>
      </w:pPr>
      <w:bookmarkStart w:id="9" w:name="_Toc523668314"/>
      <w:r>
        <w:t>CHƯƠNG 2. TÀI LIỆU VIỆN D</w:t>
      </w:r>
      <w:r w:rsidR="00C351F5">
        <w:t>Ẫ</w:t>
      </w:r>
      <w:r>
        <w:t>N</w:t>
      </w:r>
      <w:bookmarkEnd w:id="9"/>
    </w:p>
    <w:p w:rsidR="00F27161" w:rsidRDefault="00F27161" w:rsidP="00F27161">
      <w:r>
        <w:t>Đối với tài liệu ghi năm công bố thì áp dụng bản được nêu. Đối với tài liệu không ghi năm công bố thì áp dụng bản mới nhất bao gồm cả các sửa đổi.</w:t>
      </w:r>
    </w:p>
    <w:p w:rsidR="0001325D" w:rsidRDefault="0001325D" w:rsidP="00B237EB">
      <w:pPr>
        <w:pStyle w:val="Heading2"/>
        <w:spacing w:before="120"/>
      </w:pPr>
      <w:bookmarkStart w:id="10" w:name="_Toc523668315"/>
      <w:r>
        <w:t>CHƯƠNG 3. THUẬT NGỮ VÀ ĐỊNH NGHĨA</w:t>
      </w:r>
      <w:bookmarkEnd w:id="10"/>
    </w:p>
    <w:p w:rsidR="00F27161" w:rsidRPr="00F27161" w:rsidRDefault="00F27161" w:rsidP="00F27161">
      <w:r>
        <w:t>Tiêu chuẩn này sử dụng các thuật ngữ và định nghĩa trong TCVN 9000:2015</w:t>
      </w:r>
    </w:p>
    <w:p w:rsidR="00C351F5" w:rsidRDefault="00C351F5" w:rsidP="00B237EB">
      <w:pPr>
        <w:pStyle w:val="Heading3"/>
        <w:spacing w:before="120"/>
      </w:pPr>
      <w:bookmarkStart w:id="11" w:name="_Toc518485210"/>
      <w:bookmarkStart w:id="12" w:name="_Toc523668316"/>
      <w:r>
        <w:t>Hệ thống tài liệu Quản lý Chất lượng</w:t>
      </w:r>
      <w:bookmarkEnd w:id="11"/>
      <w:bookmarkEnd w:id="12"/>
    </w:p>
    <w:p w:rsidR="00C351F5" w:rsidRDefault="00C351F5" w:rsidP="00B237EB">
      <w:pPr>
        <w:spacing w:before="120" w:after="0"/>
        <w:jc w:val="both"/>
      </w:pPr>
      <w:r>
        <w:t>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SV.</w:t>
      </w:r>
    </w:p>
    <w:p w:rsidR="00C351F5" w:rsidRDefault="00C351F5" w:rsidP="00B237EB">
      <w:pPr>
        <w:spacing w:before="120" w:after="0"/>
      </w:pPr>
      <w:r>
        <w:t>Tài liệu nội bộ là tài liệu do Trường soạn thảo và ban hành, bao gồm: Quy chế, Quy định, Quy trình, Hướng dẫn công việc và biểu mẫu.</w:t>
      </w:r>
    </w:p>
    <w:p w:rsidR="00C351F5" w:rsidRDefault="00C351F5" w:rsidP="00B237EB">
      <w:pPr>
        <w:spacing w:before="120" w:after="0"/>
        <w:jc w:val="both"/>
      </w:pPr>
      <w:r>
        <w:t>Tài liệu nội bộ của HTQLCL phù hợp với CSCL gồm có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C351F5" w:rsidRDefault="00C351F5" w:rsidP="00B237EB">
      <w:pPr>
        <w:pStyle w:val="Heading3"/>
        <w:spacing w:before="120"/>
      </w:pPr>
      <w:bookmarkStart w:id="13" w:name="_Toc523668317"/>
      <w:r>
        <w:t>Một số khái niệm</w:t>
      </w:r>
      <w:bookmarkEnd w:id="13"/>
    </w:p>
    <w:p w:rsidR="00C351F5" w:rsidRDefault="00C351F5" w:rsidP="00B237EB">
      <w:pPr>
        <w:pStyle w:val="ListParagraph"/>
        <w:spacing w:before="120" w:after="0"/>
        <w:ind w:left="0" w:firstLine="567"/>
        <w:jc w:val="both"/>
      </w:pPr>
      <w:r>
        <w:t>- Tài liệu ISO là tài liệu giới thiệu về trường Cao đẳng Lý Tự Trọng TP. Hồ Chí Minh, chính sách chất lượng, cơ cấu tổ chức, trách nhiệm quyền hạn, giới thiệu các quá trình của HTQLCL và mối tương tác giữa chúng. Tài liệu này dẫn chiếu đến các Quy chế, Quy định và Quy trình của HTQLCL và giới thiệu cấu trúc hệ thống văn bản.</w:t>
      </w:r>
    </w:p>
    <w:p w:rsidR="00C351F5" w:rsidRDefault="00C351F5" w:rsidP="00B237EB">
      <w:pPr>
        <w:pStyle w:val="ListParagraph"/>
        <w:spacing w:before="120" w:after="0"/>
        <w:ind w:left="0" w:firstLine="567"/>
        <w:jc w:val="both"/>
      </w:pPr>
      <w:r>
        <w:t>- Quy chế không chỉ quy định trình tự các bước công việc mà có ý nghĩa pháp lý và khái quát, thường đề cập đến nhân sự hoặc tổ chức.</w:t>
      </w:r>
    </w:p>
    <w:p w:rsidR="00C351F5" w:rsidRDefault="00C351F5" w:rsidP="00B237EB">
      <w:pPr>
        <w:pStyle w:val="ListParagraph"/>
        <w:spacing w:before="120" w:after="0"/>
        <w:ind w:left="0" w:firstLine="567"/>
        <w:jc w:val="both"/>
      </w:pPr>
      <w:r>
        <w:t>- Quy định mang ý nghĩa pháp lý và khái quát tập trung vào hướng dẫn chi tiết để các bộ phận trong Trường thống nhất thực hiện.</w:t>
      </w:r>
    </w:p>
    <w:p w:rsidR="00C351F5" w:rsidRDefault="00C351F5" w:rsidP="00B237EB">
      <w:pPr>
        <w:pStyle w:val="ListParagraph"/>
        <w:spacing w:before="120" w:after="0"/>
        <w:ind w:left="0" w:firstLine="567"/>
        <w:jc w:val="both"/>
      </w:pPr>
      <w:r>
        <w:t xml:space="preserve">- Quy trình đề cập đến trình tự các bước công việc, nguồn lực được sử dụng (nếu có) trách nhiệm của các bộ phận hoặc đơn vị, thành viên trong phối hợp công việc </w:t>
      </w:r>
    </w:p>
    <w:p w:rsidR="00C351F5" w:rsidRDefault="00C351F5" w:rsidP="00B237EB">
      <w:pPr>
        <w:spacing w:before="120" w:after="0"/>
        <w:ind w:firstLine="567"/>
        <w:jc w:val="both"/>
      </w:pPr>
      <w:r>
        <w:t>- Hướng dẫn là tài liệu mô tả chi tiết công việc cụ thể được thực hiện tại một khâu nhất định mà phạm vi áp dụng được giới hạn bởi phạm vi Quy trình liên quan.</w:t>
      </w:r>
    </w:p>
    <w:p w:rsidR="00C351F5" w:rsidRDefault="00C351F5" w:rsidP="00B237EB">
      <w:pPr>
        <w:spacing w:before="120" w:after="0"/>
        <w:ind w:firstLine="567"/>
      </w:pPr>
      <w:r>
        <w:t>- Hồ sơ là tài liệu công bố kết quả đạt được hoặc bằng chứng về các hoạt động được thực hiện.</w:t>
      </w:r>
    </w:p>
    <w:p w:rsidR="00C351F5" w:rsidRDefault="00C351F5" w:rsidP="00B237EB">
      <w:pPr>
        <w:spacing w:before="120" w:after="0"/>
        <w:ind w:firstLine="567"/>
      </w:pPr>
      <w:r>
        <w:lastRenderedPageBreak/>
        <w:t>- Tài liệu bên ngoài là tài liệu do tổ chức bên ngoài ban hành, có chi phối hoặc có ảnh hưởng đến hoạt động của nhà trường như Luật Giáo dục và các Văn bản hướng dẫn, các Quy chế do Bộ, Cơ quan chủ quản ban hành.</w:t>
      </w:r>
    </w:p>
    <w:p w:rsidR="0076113A" w:rsidRDefault="00992EB4" w:rsidP="00B237EB">
      <w:pPr>
        <w:pStyle w:val="Heading2"/>
        <w:spacing w:before="120"/>
      </w:pPr>
      <w:bookmarkStart w:id="14" w:name="_Toc518485211"/>
      <w:bookmarkStart w:id="15" w:name="_Toc523668318"/>
      <w:bookmarkEnd w:id="8"/>
      <w:r>
        <w:t>CHƯƠNG 4. BỐI CẢNH CỦA TRƯỜNG</w:t>
      </w:r>
      <w:bookmarkEnd w:id="14"/>
      <w:bookmarkEnd w:id="15"/>
    </w:p>
    <w:p w:rsidR="00F27161" w:rsidRDefault="00F27161" w:rsidP="00F27161">
      <w:pPr>
        <w:pStyle w:val="Heading3"/>
        <w:spacing w:before="120"/>
      </w:pPr>
      <w:bookmarkStart w:id="16" w:name="_Toc518485201"/>
      <w:bookmarkStart w:id="17" w:name="_Toc518485212"/>
      <w:bookmarkStart w:id="18" w:name="_Toc523668319"/>
      <w:r>
        <w:t>Giới thiệu chung</w:t>
      </w:r>
      <w:bookmarkEnd w:id="16"/>
      <w:bookmarkEnd w:id="18"/>
    </w:p>
    <w:p w:rsidR="00F27161" w:rsidRPr="00AE04A3" w:rsidRDefault="00F27161" w:rsidP="00F27161">
      <w:pPr>
        <w:tabs>
          <w:tab w:val="left" w:pos="851"/>
        </w:tabs>
        <w:spacing w:before="120" w:after="0" w:line="288" w:lineRule="auto"/>
        <w:jc w:val="both"/>
        <w:rPr>
          <w:rFonts w:cs="Times New Roman"/>
          <w:szCs w:val="26"/>
        </w:rPr>
      </w:pPr>
      <w:r w:rsidRPr="002D051D">
        <w:rPr>
          <w:szCs w:val="26"/>
        </w:rPr>
        <w:t xml:space="preserve">Trường Cao đẳng Lý Tự Trọng TP. Hồ Chí Minh </w:t>
      </w:r>
      <w:r w:rsidRPr="00F953F4">
        <w:rPr>
          <w:szCs w:val="26"/>
        </w:rPr>
        <w:t>(Ly Tu Trong College of Ho Chi Minh City)</w:t>
      </w:r>
      <w:r w:rsidRPr="002D051D">
        <w:rPr>
          <w:szCs w:val="26"/>
        </w:rPr>
        <w:t xml:space="preserve"> được thành lập theo </w:t>
      </w:r>
      <w:r w:rsidRPr="00AE04A3">
        <w:rPr>
          <w:szCs w:val="26"/>
        </w:rPr>
        <w:t xml:space="preserve">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Pr="00AE04A3">
        <w:rPr>
          <w:szCs w:val="26"/>
          <w:lang w:val="vi-VN"/>
        </w:rPr>
        <w:t>Cao đẳng Kỹ thuật Lý Tự Trọng Thành phố Hồ Chí Minh</w:t>
      </w:r>
      <w:r w:rsidRPr="00AE04A3">
        <w:rPr>
          <w:szCs w:val="26"/>
        </w:rPr>
        <w:t xml:space="preserve"> thành Trường </w:t>
      </w:r>
      <w:r w:rsidRPr="00AE04A3">
        <w:rPr>
          <w:szCs w:val="26"/>
          <w:lang w:val="vi-VN"/>
        </w:rPr>
        <w:t>Cao đẳng Lý Tự Trọng Thành phố Hồ Chí Minh</w:t>
      </w:r>
      <w:r w:rsidRPr="00AE04A3">
        <w:rPr>
          <w:rFonts w:cs="Times New Roman"/>
          <w:szCs w:val="26"/>
        </w:rPr>
        <w:t>;</w:t>
      </w:r>
    </w:p>
    <w:p w:rsidR="00F27161" w:rsidRDefault="00F27161" w:rsidP="00F27161">
      <w:pPr>
        <w:pStyle w:val="ListParagraph"/>
        <w:numPr>
          <w:ilvl w:val="0"/>
          <w:numId w:val="2"/>
        </w:numPr>
        <w:spacing w:before="120" w:after="0"/>
      </w:pPr>
      <w:r>
        <w:t>Địa chỉ: 390 Hoàng Văn Thụ, Phường 4, Quận Tân Bình, TP. Hồ Chí Minh</w:t>
      </w:r>
    </w:p>
    <w:p w:rsidR="00F27161" w:rsidRDefault="00F27161" w:rsidP="00F27161">
      <w:pPr>
        <w:pStyle w:val="ListParagraph"/>
        <w:numPr>
          <w:ilvl w:val="0"/>
          <w:numId w:val="2"/>
        </w:numPr>
        <w:spacing w:before="120" w:after="0"/>
      </w:pPr>
      <w:r>
        <w:t>Số điện thoại: +84 (028) 3811 0521</w:t>
      </w:r>
    </w:p>
    <w:p w:rsidR="00F27161" w:rsidRDefault="00F27161" w:rsidP="00F27161">
      <w:pPr>
        <w:pStyle w:val="ListParagraph"/>
        <w:numPr>
          <w:ilvl w:val="0"/>
          <w:numId w:val="2"/>
        </w:numPr>
        <w:spacing w:before="120" w:after="0"/>
      </w:pPr>
      <w:r>
        <w:t>Fax: (028) 3811 8676</w:t>
      </w:r>
    </w:p>
    <w:p w:rsidR="00F27161" w:rsidRDefault="00F27161" w:rsidP="00F27161">
      <w:pPr>
        <w:pStyle w:val="ListParagraph"/>
        <w:numPr>
          <w:ilvl w:val="0"/>
          <w:numId w:val="2"/>
        </w:numPr>
        <w:spacing w:before="120" w:after="0"/>
      </w:pPr>
      <w:r>
        <w:t>Web: http://lttc.edu.vn</w:t>
      </w:r>
    </w:p>
    <w:p w:rsidR="00F27161" w:rsidRDefault="00F27161" w:rsidP="00F27161">
      <w:pPr>
        <w:pStyle w:val="Heading4"/>
      </w:pPr>
      <w:bookmarkStart w:id="19" w:name="_Toc518485202"/>
      <w:r>
        <w:t>Những mốc lịch sử quan trọng</w:t>
      </w:r>
      <w:bookmarkEnd w:id="19"/>
    </w:p>
    <w:p w:rsidR="00F27161" w:rsidRPr="00A279AC" w:rsidRDefault="00F27161" w:rsidP="00F27161">
      <w:pPr>
        <w:spacing w:before="120" w:after="0"/>
        <w:jc w:val="both"/>
        <w:rPr>
          <w:szCs w:val="26"/>
        </w:rPr>
      </w:pPr>
      <w:r w:rsidRPr="00A279AC">
        <w:rPr>
          <w:szCs w:val="26"/>
        </w:rPr>
        <w:t>Trường đã trải qua nhiều giai đoạn chuyển đổi tên:</w:t>
      </w:r>
    </w:p>
    <w:p w:rsidR="00F27161" w:rsidRPr="00A279AC" w:rsidRDefault="00F27161" w:rsidP="00F27161">
      <w:pPr>
        <w:spacing w:before="120" w:after="0"/>
        <w:jc w:val="both"/>
        <w:rPr>
          <w:rFonts w:cs="Times New Roman"/>
          <w:szCs w:val="26"/>
        </w:rPr>
      </w:pPr>
      <w:r w:rsidRPr="00A279AC">
        <w:rPr>
          <w:rFonts w:cs="Times New Roman"/>
          <w:szCs w:val="26"/>
        </w:rPr>
        <w:t>Trường Dạy nghề Trung học Lý Tự Trọng trực thuộc Ban Giáo dục Chuyên nghiệp thành phố theo Quyết định số 18/QĐ-UB ngày 01 tháng 2 năm 1986 của Ủy ban Nhân dân thành phố Hồ Chí Minh;</w:t>
      </w:r>
    </w:p>
    <w:p w:rsidR="00F27161" w:rsidRPr="00A279AC" w:rsidRDefault="00F27161" w:rsidP="00F27161">
      <w:pPr>
        <w:spacing w:before="120" w:after="0"/>
        <w:jc w:val="both"/>
        <w:rPr>
          <w:rFonts w:cs="Times New Roman"/>
          <w:szCs w:val="26"/>
        </w:rPr>
      </w:pPr>
      <w:r w:rsidRPr="00A279AC">
        <w:rPr>
          <w:rFonts w:cs="Times New Roman"/>
          <w:szCs w:val="26"/>
        </w:rPr>
        <w:t>Trường Trung học Nghề Lý Tự Trọng trực thuộc Sở Giáo dục và Đào tạo thành phố theo Quyết định số 2426/QĐ-UB-NCVX ngày 31 tháng 3 năm 1995 của Ủy ban Nhân dân thành phố Hồ Chí Minh;</w:t>
      </w:r>
    </w:p>
    <w:p w:rsidR="00F27161" w:rsidRPr="00A279AC" w:rsidRDefault="00F27161" w:rsidP="00F27161">
      <w:pPr>
        <w:spacing w:before="120" w:after="0"/>
        <w:jc w:val="both"/>
        <w:rPr>
          <w:rFonts w:cs="Times New Roman"/>
          <w:szCs w:val="26"/>
        </w:rPr>
      </w:pPr>
      <w:r w:rsidRPr="00A279AC">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F27161" w:rsidRPr="00A279AC" w:rsidRDefault="00F27161" w:rsidP="00F27161">
      <w:pPr>
        <w:spacing w:before="120" w:after="0"/>
        <w:jc w:val="both"/>
        <w:rPr>
          <w:rFonts w:cs="Times New Roman"/>
          <w:szCs w:val="26"/>
        </w:rPr>
      </w:pPr>
      <w:r w:rsidRPr="00A279AC">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F27161" w:rsidRPr="00A279AC" w:rsidRDefault="00F27161" w:rsidP="00F27161">
      <w:pPr>
        <w:spacing w:before="120" w:after="0"/>
        <w:jc w:val="both"/>
        <w:rPr>
          <w:szCs w:val="26"/>
        </w:rPr>
      </w:pPr>
      <w:r w:rsidRPr="00A279AC">
        <w:rPr>
          <w:szCs w:val="26"/>
        </w:rPr>
        <w:t xml:space="preserve">Trường </w:t>
      </w:r>
      <w:r w:rsidRPr="00A279AC">
        <w:rPr>
          <w:szCs w:val="26"/>
          <w:lang w:val="vi-VN"/>
        </w:rPr>
        <w:t>Cao đẳng Lý Tự Trọng Thành phố Hồ Chí Minh</w:t>
      </w:r>
      <w:r w:rsidRPr="00A279AC">
        <w:rPr>
          <w:szCs w:val="26"/>
        </w:rPr>
        <w:t xml:space="preserve"> theo Quyết định số 1130/QĐ-LĐTBXH ngày 17 tháng 7 năm 2017 của Bộ Lao động – Thương binh và Xã hội</w:t>
      </w:r>
    </w:p>
    <w:p w:rsidR="00F27161" w:rsidRPr="001B6F5A" w:rsidRDefault="00F27161" w:rsidP="00F27161">
      <w:pPr>
        <w:spacing w:before="120" w:after="0"/>
      </w:pPr>
      <w:r>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p>
    <w:p w:rsidR="00F27161" w:rsidRDefault="00F27161" w:rsidP="00F27161">
      <w:pPr>
        <w:pStyle w:val="Heading3"/>
        <w:spacing w:before="120"/>
      </w:pPr>
      <w:bookmarkStart w:id="20" w:name="_Toc518485203"/>
      <w:bookmarkStart w:id="21" w:name="_Toc523668320"/>
      <w:r>
        <w:t>Đội ngũ giảng viên</w:t>
      </w:r>
      <w:bookmarkEnd w:id="20"/>
      <w:bookmarkEnd w:id="21"/>
    </w:p>
    <w:p w:rsidR="00F27161" w:rsidRDefault="00F27161" w:rsidP="00F27161">
      <w:pPr>
        <w:spacing w:before="120" w:after="0"/>
        <w:jc w:val="both"/>
      </w:pPr>
      <w:r>
        <w:t xml:space="preserve">Đội ngũ giảng viên là lực lượng nòng cốt, là nguồn vốn tri thức quý giá của Trường, được đào tạo từ các trường danh tiếng trong nước, là những chuyên gia không chỉ truyền đạt tri </w:t>
      </w:r>
      <w:r>
        <w:lastRenderedPageBreak/>
        <w:t>thức sâu rộng về chuyên ngành mà còn là những nhà tư vấn chia sẻ kinh nghiệm giúp SV có nền tảng kiến thức vững chắc và sâu rộng. Bên cạnh đội ngũ giảng viên biên chế, Trường còn có đội ngũ giảng viên thỉnh giảng, có mạng lưới cộng tác viên gồm các nhà quản lý, doanh nhân, chuyên gia thuộc nhiều lĩnh vực cùng tham giảng dạy và nghiên cứu khoa học.</w:t>
      </w:r>
    </w:p>
    <w:p w:rsidR="00F27161" w:rsidRDefault="00F27161" w:rsidP="00F27161">
      <w:pPr>
        <w:pStyle w:val="Heading4"/>
      </w:pPr>
      <w:bookmarkStart w:id="22" w:name="_Toc518485204"/>
      <w:r>
        <w:t>Môi trường giảng dạy và học tập</w:t>
      </w:r>
      <w:bookmarkEnd w:id="22"/>
    </w:p>
    <w:p w:rsidR="00F27161" w:rsidRDefault="00F27161" w:rsidP="00F27161">
      <w:pPr>
        <w:spacing w:before="120" w:after="0"/>
        <w:jc w:val="both"/>
      </w:pPr>
      <w:r>
        <w:t>Trường Cao đẳng Lý Tự Trọng TP. Hồ Chí Minh là điểm đến của SV có niềm đam mê sáng tạo khoa học kỹ thuật và nghiên cứu. Nhà trường khuyến khích sự sáng tạo của SV qua giờ học lý thuyết và thực tiễn với các phương pháp giảng dạy truyền thống và hiện đại, phát huy vai trò trung tâm của người học. Không gian học khang trang, có phương tiện trực quan hỗ trợ giảng dạy, Trung tâm truyền thông – thư viện cung cấp tài liệu cần thiết phục vụ học tập và nghiên cứu.</w:t>
      </w:r>
    </w:p>
    <w:p w:rsidR="00F27161" w:rsidRDefault="00F27161" w:rsidP="00F27161">
      <w:pPr>
        <w:pStyle w:val="Heading4"/>
      </w:pPr>
      <w:bookmarkStart w:id="23" w:name="_Toc518485205"/>
      <w:r>
        <w:t>Bộ máy tổ chức của Trường</w:t>
      </w:r>
      <w:bookmarkEnd w:id="23"/>
      <w:r>
        <w:t xml:space="preserve"> </w:t>
      </w:r>
    </w:p>
    <w:p w:rsidR="00F27161" w:rsidRDefault="00F27161" w:rsidP="001F4898">
      <w:pPr>
        <w:pStyle w:val="Heading5"/>
      </w:pPr>
      <w:r w:rsidRPr="00725BAD">
        <w:t>Phụ lục 1</w:t>
      </w:r>
    </w:p>
    <w:p w:rsidR="00F27161" w:rsidRDefault="00F27161" w:rsidP="00F27161">
      <w:pPr>
        <w:pStyle w:val="Heading4"/>
      </w:pPr>
      <w:bookmarkStart w:id="24" w:name="_Toc518485206"/>
      <w:r>
        <w:t>Chức năng và nhiệm vụ</w:t>
      </w:r>
      <w:bookmarkEnd w:id="24"/>
    </w:p>
    <w:p w:rsidR="00F27161" w:rsidRPr="006A2905" w:rsidRDefault="00F27161" w:rsidP="00F27161">
      <w:pPr>
        <w:numPr>
          <w:ilvl w:val="0"/>
          <w:numId w:val="3"/>
        </w:numPr>
        <w:tabs>
          <w:tab w:val="left" w:pos="993"/>
        </w:tabs>
        <w:spacing w:before="120" w:after="0" w:line="240" w:lineRule="auto"/>
        <w:ind w:left="0" w:firstLine="567"/>
        <w:jc w:val="both"/>
        <w:rPr>
          <w:szCs w:val="26"/>
        </w:rPr>
      </w:pPr>
      <w:r w:rsidRPr="006A2905">
        <w:rPr>
          <w:szCs w:val="26"/>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F27161" w:rsidRPr="006A2905" w:rsidRDefault="00F27161" w:rsidP="00F27161">
      <w:pPr>
        <w:numPr>
          <w:ilvl w:val="0"/>
          <w:numId w:val="3"/>
        </w:numPr>
        <w:tabs>
          <w:tab w:val="left" w:pos="993"/>
        </w:tabs>
        <w:spacing w:before="120" w:after="0" w:line="240" w:lineRule="auto"/>
        <w:ind w:left="0" w:firstLine="567"/>
        <w:jc w:val="both"/>
        <w:rPr>
          <w:szCs w:val="26"/>
        </w:rPr>
      </w:pPr>
      <w:r w:rsidRPr="006A2905">
        <w:rPr>
          <w:szCs w:val="26"/>
        </w:rPr>
        <w:t>Thực hiện các nhiệm vụ về tuyển sinh, tổ chức quá trình đào tạo, kiểm định chất lượng giáo dục, khoa học – công nghệ, quản lý, sử dụng đất đai, cơ sở vật chất, trang thiết bị, tài sản và các nhiệm vụ khác theo quy định của pháp luật.</w:t>
      </w:r>
    </w:p>
    <w:p w:rsidR="00F27161" w:rsidRDefault="00F27161" w:rsidP="00F27161">
      <w:pPr>
        <w:numPr>
          <w:ilvl w:val="0"/>
          <w:numId w:val="3"/>
        </w:numPr>
        <w:tabs>
          <w:tab w:val="left" w:pos="993"/>
        </w:tabs>
        <w:spacing w:before="120" w:after="0" w:line="240" w:lineRule="auto"/>
        <w:ind w:left="0" w:firstLine="567"/>
        <w:jc w:val="both"/>
        <w:rPr>
          <w:szCs w:val="26"/>
        </w:rPr>
      </w:pPr>
      <w:r w:rsidRPr="006A2905">
        <w:rPr>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F27161" w:rsidRPr="00D355C1" w:rsidRDefault="00F27161" w:rsidP="00F27161">
      <w:pPr>
        <w:pStyle w:val="Heading4"/>
      </w:pPr>
      <w:r w:rsidRPr="00D355C1">
        <w:t>Tầm nhìn</w:t>
      </w:r>
    </w:p>
    <w:p w:rsidR="00F27161" w:rsidRPr="00D355C1" w:rsidRDefault="00F27161" w:rsidP="00F27161">
      <w:pPr>
        <w:numPr>
          <w:ilvl w:val="0"/>
          <w:numId w:val="9"/>
        </w:numPr>
        <w:tabs>
          <w:tab w:val="left" w:pos="993"/>
        </w:tabs>
        <w:spacing w:before="120" w:after="0" w:line="240" w:lineRule="auto"/>
        <w:ind w:left="0" w:firstLine="567"/>
        <w:jc w:val="both"/>
        <w:rPr>
          <w:szCs w:val="26"/>
        </w:rPr>
      </w:pPr>
      <w:r w:rsidRPr="00D355C1">
        <w:rPr>
          <w:szCs w:val="26"/>
        </w:rPr>
        <w:t>Phát triển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F27161" w:rsidRPr="00D355C1" w:rsidRDefault="00F27161" w:rsidP="00F27161">
      <w:pPr>
        <w:numPr>
          <w:ilvl w:val="0"/>
          <w:numId w:val="9"/>
        </w:numPr>
        <w:tabs>
          <w:tab w:val="left" w:pos="993"/>
        </w:tabs>
        <w:spacing w:before="120" w:after="0" w:line="240" w:lineRule="auto"/>
        <w:ind w:left="0" w:firstLine="567"/>
        <w:jc w:val="both"/>
        <w:rPr>
          <w:b/>
          <w:szCs w:val="26"/>
        </w:rPr>
      </w:pPr>
      <w:r w:rsidRPr="00D355C1">
        <w:rPr>
          <w:szCs w:val="26"/>
        </w:rPr>
        <w:t>Đến năm 2020, Trường sẽ trở thành trường cao đẳng chất lượng cao của Quốc gia và đạt chuẩn ASEAN về đào tạo kỹ thuật, có uy tín ngang tầm với các cơ sở đào tạo cao đẳng, đại học của quốc gia và khu vực ASEAN.</w:t>
      </w:r>
    </w:p>
    <w:p w:rsidR="00F27161" w:rsidRPr="00D355C1" w:rsidRDefault="00F27161" w:rsidP="00F27161">
      <w:pPr>
        <w:pStyle w:val="Heading4"/>
      </w:pPr>
      <w:r w:rsidRPr="00D355C1">
        <w:t>Sứ mạng</w:t>
      </w:r>
    </w:p>
    <w:p w:rsidR="00F27161" w:rsidRDefault="00F27161" w:rsidP="00F27161">
      <w:pPr>
        <w:tabs>
          <w:tab w:val="left" w:pos="993"/>
        </w:tabs>
        <w:spacing w:before="120" w:after="0" w:line="240" w:lineRule="auto"/>
        <w:jc w:val="both"/>
        <w:rPr>
          <w:szCs w:val="26"/>
        </w:rPr>
      </w:pPr>
      <w:r>
        <w:rPr>
          <w:szCs w:val="26"/>
        </w:rPr>
        <w:t xml:space="preserve">Trường Cao đẳng Lý Tự Trọng TP. Hồ Chí Minh </w:t>
      </w:r>
    </w:p>
    <w:p w:rsidR="00F27161" w:rsidRPr="00D355C1" w:rsidRDefault="00F27161" w:rsidP="00F27161">
      <w:pPr>
        <w:numPr>
          <w:ilvl w:val="0"/>
          <w:numId w:val="9"/>
        </w:numPr>
        <w:tabs>
          <w:tab w:val="left" w:pos="993"/>
        </w:tabs>
        <w:spacing w:before="120" w:after="0" w:line="240" w:lineRule="auto"/>
        <w:ind w:left="0" w:firstLine="567"/>
        <w:jc w:val="both"/>
        <w:rPr>
          <w:szCs w:val="26"/>
        </w:rPr>
      </w:pPr>
      <w:r>
        <w:rPr>
          <w:szCs w:val="26"/>
        </w:rPr>
        <w:lastRenderedPageBreak/>
        <w:t>l</w:t>
      </w:r>
      <w:r w:rsidRPr="00D355C1">
        <w:rPr>
          <w:szCs w:val="26"/>
        </w:rPr>
        <w:t xml:space="preserve">à nơi chuyên đào tạo nguồn nhân lực có uy tín và chất lượng cao đáp ứng nhu cầu của xã hội, của doanh nghiệp và góp phần phục vụ quá trình công nghiệp hóa, hiện đại hóa của Thành phố Hồ Chí Minh và cả nước. </w:t>
      </w:r>
    </w:p>
    <w:p w:rsidR="00F27161" w:rsidRPr="00D355C1" w:rsidRDefault="00F27161" w:rsidP="00F27161">
      <w:pPr>
        <w:numPr>
          <w:ilvl w:val="0"/>
          <w:numId w:val="9"/>
        </w:numPr>
        <w:tabs>
          <w:tab w:val="left" w:pos="993"/>
        </w:tabs>
        <w:spacing w:before="120" w:after="0" w:line="240" w:lineRule="auto"/>
        <w:ind w:left="0" w:firstLine="567"/>
        <w:jc w:val="both"/>
        <w:rPr>
          <w:szCs w:val="26"/>
        </w:rPr>
      </w:pPr>
      <w:r>
        <w:rPr>
          <w:szCs w:val="26"/>
        </w:rPr>
        <w:t>l</w:t>
      </w:r>
      <w:r w:rsidRPr="00D355C1">
        <w:rPr>
          <w:szCs w:val="26"/>
        </w:rPr>
        <w:t xml:space="preserve">à nơi kết hợp đào tạo với thực hiện nghiên cứu và chuyển giao các kết quả nghiên cứu khoa học ứng dụng về lĩnh vực đào tạo nghề nghiệp và công nghệ kỹ thuật cao cho xã hội. </w:t>
      </w:r>
    </w:p>
    <w:p w:rsidR="00F27161" w:rsidRDefault="00F27161" w:rsidP="00F27161">
      <w:pPr>
        <w:pStyle w:val="Heading4"/>
        <w:spacing w:before="120"/>
      </w:pPr>
      <w:r>
        <w:t>Sinh viên và các hoạt động hỗ trợ</w:t>
      </w:r>
    </w:p>
    <w:p w:rsidR="00F27161" w:rsidRDefault="00F27161" w:rsidP="00F27161">
      <w:pPr>
        <w:spacing w:before="120" w:after="0"/>
        <w:jc w:val="both"/>
      </w:pPr>
      <w:r>
        <w:t>Trường Cao đẳng Lý Tự Trọng TP. Hồ Chí Minh cam kết tạo mọi điều kiện thuận lợi để SV có thể phát huy hết tiềm năng cá nhân và vững bước thành công trong sự nghiệp tương lai.</w:t>
      </w:r>
    </w:p>
    <w:p w:rsidR="00F27161" w:rsidRDefault="00F27161" w:rsidP="00F27161">
      <w:pPr>
        <w:spacing w:before="120" w:after="0"/>
        <w:jc w:val="both"/>
      </w:pPr>
      <w:r>
        <w:t>Tư vấn và hỗ trợ SV là hoạt động được Trường đặc biệt chú trọng, SV có kết quả học tập, rèn luyện tốt, tích cực tham gia công tác xã hội, hoặc có hoàn cảnh kinh tế khó khăn có nhiều cơ hội nhận học bổng hỗ trợ từ quỹ học bổng do các doanh nghiệp tài trợ.</w:t>
      </w:r>
    </w:p>
    <w:p w:rsidR="00F27161" w:rsidRDefault="00F27161" w:rsidP="00F27161">
      <w:pPr>
        <w:spacing w:before="120" w:after="0"/>
        <w:jc w:val="both"/>
      </w:pPr>
      <w:r>
        <w:t>Đoàn Thanh niên Cộng sản Hồ Chí Minh, Hội Liên hiệp Thanh niên Việt Nam thường xuyên tổ chức và tham g</w:t>
      </w:r>
      <w:r w:rsidRPr="007B3224">
        <w:t>ia các chương trình, hoạt động ngoại khóa đa dạng và thiết thực</w:t>
      </w:r>
      <w:r>
        <w:t xml:space="preserve"> như: Hội chợ việc làm, nhằm trang bị cho SV hành trang vững vàng trên con đường lập nghiệp</w:t>
      </w:r>
      <w:r w:rsidR="007B3224">
        <w:t>, hoạt động xã hội</w:t>
      </w:r>
      <w:r>
        <w:t>.</w:t>
      </w:r>
    </w:p>
    <w:p w:rsidR="00377E17" w:rsidRDefault="00891871" w:rsidP="00B237EB">
      <w:pPr>
        <w:pStyle w:val="Heading3"/>
        <w:spacing w:before="120"/>
      </w:pPr>
      <w:bookmarkStart w:id="25" w:name="_Toc523668321"/>
      <w:r>
        <w:t xml:space="preserve">4.1. </w:t>
      </w:r>
      <w:r w:rsidR="00377E17">
        <w:t>Hiểu về Trường và bối cảnh của Trường</w:t>
      </w:r>
      <w:bookmarkEnd w:id="17"/>
      <w:bookmarkEnd w:id="25"/>
    </w:p>
    <w:p w:rsidR="00377E17" w:rsidRDefault="00377E17" w:rsidP="00B237EB">
      <w:pPr>
        <w:spacing w:before="120" w:after="0"/>
        <w:jc w:val="both"/>
      </w:pPr>
      <w:r>
        <w:t>Trong quá trình hoạch định, xây dựng và áp dụng HTQLCL ISO 9001:2015, Trường đã xác định các vấn đề nội bộ và bên ngoài, bao gồm cả yếu tố tích cực và tiêu cực, có liên quan đến mục đích và định hướng chiến lược của Trường và các tác động đến khả năng</w:t>
      </w:r>
      <w:r w:rsidR="00C66964">
        <w:t xml:space="preserve"> đạt được các kết quả dự định của HTQLCL của Trường.</w:t>
      </w:r>
    </w:p>
    <w:p w:rsidR="00C66964" w:rsidRDefault="00C66964" w:rsidP="00B237EB">
      <w:pPr>
        <w:spacing w:before="120" w:after="0"/>
        <w:jc w:val="both"/>
      </w:pPr>
      <w:r>
        <w:t xml:space="preserve">Các vấn đề bên ngoài đã được Trường xác định dựa trên: </w:t>
      </w:r>
      <w:r w:rsidR="00BD401C" w:rsidRPr="00A55938">
        <w:t xml:space="preserve">Ủy ban Nhân dân Thành phố Hồ Chí Minh, </w:t>
      </w:r>
      <w:r w:rsidRPr="00A55938">
        <w:t>Quy định của pháp luật và Bộ Lao động – T</w:t>
      </w:r>
      <w:r>
        <w:t>hương binh và Xã hội, Bộ Giáo dục và Đào tạ</w:t>
      </w:r>
      <w:r w:rsidR="00546C9F">
        <w:t>o,</w:t>
      </w:r>
      <w:r>
        <w:t xml:space="preserve"> tình hình thị trường, môi trường cạnh tranh và các yếu tố kinh tế - xã hội có liên quan đến hoạt động của Trường.</w:t>
      </w:r>
    </w:p>
    <w:p w:rsidR="00377E17" w:rsidRDefault="00C66964" w:rsidP="00B237EB">
      <w:pPr>
        <w:spacing w:before="120" w:after="0"/>
        <w:jc w:val="both"/>
      </w:pPr>
      <w:r>
        <w:t>Các vấn đề nội bộ đã được Trường xác định dựa trên: Chức năng nhiệm vụ của Trường,</w:t>
      </w:r>
      <w:r w:rsidR="00AB1404">
        <w:t xml:space="preserve"> </w:t>
      </w:r>
      <w:r>
        <w:t>tài sản (nhân lực, đất đai, phương tiện, thiết bị…) kiến thức và hiểu biết của cán bộ nhân viên, văn hóa hoạt động của Trường và các hoạt động hàng ngày của Trường.</w:t>
      </w:r>
    </w:p>
    <w:p w:rsidR="00C66964" w:rsidRDefault="00C66964" w:rsidP="00B237EB">
      <w:pPr>
        <w:spacing w:before="120" w:after="0"/>
        <w:jc w:val="both"/>
      </w:pPr>
      <w:r>
        <w:t>Các vấn đề nội bộ và bên ngoài nêu trên được Trường thể hiện bằng các văn bản định kỳ hàng năm thông qua các tổng kết định kỳ hoặc đột xuất</w:t>
      </w:r>
    </w:p>
    <w:p w:rsidR="0099449B" w:rsidRDefault="0099449B" w:rsidP="00B237EB">
      <w:pPr>
        <w:pStyle w:val="Heading3"/>
        <w:spacing w:before="120"/>
      </w:pPr>
      <w:bookmarkStart w:id="26" w:name="_Toc523668322"/>
      <w:r>
        <w:t>Bảng phân tích SWOT</w:t>
      </w:r>
      <w:bookmarkEnd w:id="26"/>
    </w:p>
    <w:tbl>
      <w:tblPr>
        <w:tblStyle w:val="TableGrid"/>
        <w:tblW w:w="0" w:type="auto"/>
        <w:tblLook w:val="04A0" w:firstRow="1" w:lastRow="0" w:firstColumn="1" w:lastColumn="0" w:noHBand="0" w:noVBand="1"/>
      </w:tblPr>
      <w:tblGrid>
        <w:gridCol w:w="3209"/>
        <w:gridCol w:w="3209"/>
        <w:gridCol w:w="3210"/>
      </w:tblGrid>
      <w:tr w:rsidR="00710562" w:rsidTr="00710562">
        <w:tc>
          <w:tcPr>
            <w:tcW w:w="3209" w:type="dxa"/>
          </w:tcPr>
          <w:p w:rsidR="00710562" w:rsidRDefault="00710562" w:rsidP="00B237EB">
            <w:pPr>
              <w:spacing w:before="120"/>
              <w:jc w:val="both"/>
            </w:pPr>
            <w:r>
              <w:t>TÁC NHÂN BÊN TRONG</w:t>
            </w:r>
          </w:p>
        </w:tc>
        <w:tc>
          <w:tcPr>
            <w:tcW w:w="3209" w:type="dxa"/>
          </w:tcPr>
          <w:p w:rsidR="00710562" w:rsidRDefault="00710562" w:rsidP="00B237EB">
            <w:pPr>
              <w:spacing w:before="120"/>
              <w:jc w:val="both"/>
            </w:pPr>
            <w:r>
              <w:t>ĐIỂM MẠNH                S</w:t>
            </w:r>
          </w:p>
        </w:tc>
        <w:tc>
          <w:tcPr>
            <w:tcW w:w="3210" w:type="dxa"/>
          </w:tcPr>
          <w:p w:rsidR="00710562" w:rsidRDefault="00710562" w:rsidP="00B237EB">
            <w:pPr>
              <w:spacing w:before="120"/>
              <w:jc w:val="both"/>
            </w:pPr>
            <w:r>
              <w:t>ĐIỂM YẾU                   W</w:t>
            </w:r>
          </w:p>
        </w:tc>
      </w:tr>
      <w:tr w:rsidR="00710562" w:rsidTr="00710562">
        <w:tc>
          <w:tcPr>
            <w:tcW w:w="3209" w:type="dxa"/>
          </w:tcPr>
          <w:p w:rsidR="00710562" w:rsidRDefault="00710562" w:rsidP="00B237EB">
            <w:pPr>
              <w:spacing w:before="120"/>
              <w:jc w:val="both"/>
            </w:pPr>
          </w:p>
        </w:tc>
        <w:tc>
          <w:tcPr>
            <w:tcW w:w="3209" w:type="dxa"/>
          </w:tcPr>
          <w:p w:rsidR="00710562" w:rsidRDefault="00710562" w:rsidP="00DC4C5F">
            <w:pPr>
              <w:pStyle w:val="ListParagraph"/>
              <w:numPr>
                <w:ilvl w:val="0"/>
                <w:numId w:val="4"/>
              </w:numPr>
              <w:spacing w:before="120"/>
              <w:ind w:left="0" w:firstLine="31"/>
              <w:jc w:val="both"/>
            </w:pPr>
            <w:r>
              <w:t>Có uy tín cà vị thế trong xã hội với lịch sử trên 30 năm xây dựng và phát triển</w:t>
            </w:r>
          </w:p>
          <w:p w:rsidR="00710562" w:rsidRDefault="00710562" w:rsidP="00DC4C5F">
            <w:pPr>
              <w:pStyle w:val="ListParagraph"/>
              <w:numPr>
                <w:ilvl w:val="0"/>
                <w:numId w:val="4"/>
              </w:numPr>
              <w:spacing w:before="120"/>
              <w:ind w:left="0" w:firstLine="31"/>
              <w:jc w:val="both"/>
            </w:pPr>
            <w:r>
              <w:t>Cơ sở vật chất ngày càng tiến đến sự hoàn thiện</w:t>
            </w:r>
          </w:p>
          <w:p w:rsidR="00710562" w:rsidRDefault="00710562" w:rsidP="00DC4C5F">
            <w:pPr>
              <w:pStyle w:val="ListParagraph"/>
              <w:numPr>
                <w:ilvl w:val="0"/>
                <w:numId w:val="4"/>
              </w:numPr>
              <w:spacing w:before="120"/>
              <w:ind w:left="0" w:firstLine="31"/>
              <w:jc w:val="both"/>
            </w:pPr>
            <w:r>
              <w:t xml:space="preserve">Chất lượng giảng dạy </w:t>
            </w:r>
            <w:r w:rsidR="007D4B75">
              <w:t>sinh viên đảm bảo</w:t>
            </w:r>
          </w:p>
          <w:p w:rsidR="007D4B75" w:rsidRDefault="007D4B75" w:rsidP="00DC4C5F">
            <w:pPr>
              <w:pStyle w:val="ListParagraph"/>
              <w:numPr>
                <w:ilvl w:val="0"/>
                <w:numId w:val="4"/>
              </w:numPr>
              <w:spacing w:before="120"/>
              <w:ind w:left="0" w:firstLine="31"/>
              <w:jc w:val="both"/>
            </w:pPr>
            <w:r>
              <w:lastRenderedPageBreak/>
              <w:t xml:space="preserve">Hợp tác đào tạo </w:t>
            </w:r>
            <w:r w:rsidRPr="007D4B75">
              <w:rPr>
                <w:highlight w:val="yellow"/>
              </w:rPr>
              <w:t>quốc tế</w:t>
            </w:r>
            <w:r>
              <w:t xml:space="preserve"> và trong nước với các trường đại học và doanh nghiệp</w:t>
            </w:r>
          </w:p>
          <w:p w:rsidR="007D4B75" w:rsidRDefault="007D4B75" w:rsidP="00DC4C5F">
            <w:pPr>
              <w:pStyle w:val="ListParagraph"/>
              <w:numPr>
                <w:ilvl w:val="0"/>
                <w:numId w:val="4"/>
              </w:numPr>
              <w:spacing w:before="120"/>
              <w:ind w:left="0" w:firstLine="31"/>
              <w:jc w:val="both"/>
            </w:pPr>
            <w:r>
              <w:t>Đội ngũ giảng viên có kinh nghiệm, tâm huyết với nghề, có uy tín trong lĩnh vực đào tạo</w:t>
            </w:r>
          </w:p>
          <w:p w:rsidR="007D4B75" w:rsidRDefault="007D4B75" w:rsidP="00DC4C5F">
            <w:pPr>
              <w:pStyle w:val="ListParagraph"/>
              <w:numPr>
                <w:ilvl w:val="0"/>
                <w:numId w:val="4"/>
              </w:numPr>
              <w:spacing w:before="120"/>
              <w:ind w:left="0" w:firstLine="31"/>
              <w:jc w:val="both"/>
            </w:pPr>
            <w:r>
              <w:t>Quy mô đào tạo ngày càng lớn</w:t>
            </w:r>
          </w:p>
          <w:p w:rsidR="007D4B75" w:rsidRDefault="007D4B75" w:rsidP="00DC4C5F">
            <w:pPr>
              <w:pStyle w:val="ListParagraph"/>
              <w:numPr>
                <w:ilvl w:val="0"/>
                <w:numId w:val="4"/>
              </w:numPr>
              <w:spacing w:before="120"/>
              <w:ind w:left="0" w:firstLine="31"/>
              <w:jc w:val="both"/>
            </w:pPr>
            <w:r>
              <w:t>Được sự hỗ trợ và đầu tư từ Ủy ban Nhân dân thành phố Hồ Chí Minh, từ các doanh nghiệp.</w:t>
            </w:r>
          </w:p>
        </w:tc>
        <w:tc>
          <w:tcPr>
            <w:tcW w:w="3210" w:type="dxa"/>
          </w:tcPr>
          <w:p w:rsidR="00710562" w:rsidRDefault="007D4B75" w:rsidP="00DC4C5F">
            <w:pPr>
              <w:pStyle w:val="ListParagraph"/>
              <w:numPr>
                <w:ilvl w:val="0"/>
                <w:numId w:val="5"/>
              </w:numPr>
              <w:spacing w:before="120"/>
              <w:ind w:left="0" w:firstLine="0"/>
              <w:jc w:val="both"/>
            </w:pPr>
            <w:r>
              <w:lastRenderedPageBreak/>
              <w:t>Cơ sở vật chất, kỹ thuật, phương tiện giảng dạy chưa hiện đại</w:t>
            </w:r>
          </w:p>
          <w:p w:rsidR="007D4B75" w:rsidRDefault="007D4B75" w:rsidP="00DC4C5F">
            <w:pPr>
              <w:pStyle w:val="ListParagraph"/>
              <w:numPr>
                <w:ilvl w:val="0"/>
                <w:numId w:val="5"/>
              </w:numPr>
              <w:spacing w:before="120"/>
              <w:ind w:left="0" w:firstLine="0"/>
              <w:jc w:val="both"/>
            </w:pPr>
            <w:r>
              <w:t>Số lượng giảng viên có trình độ Tiến sĩ còn ít</w:t>
            </w:r>
          </w:p>
          <w:p w:rsidR="007D4B75" w:rsidRDefault="007D4B75" w:rsidP="00DC4C5F">
            <w:pPr>
              <w:pStyle w:val="ListParagraph"/>
              <w:numPr>
                <w:ilvl w:val="0"/>
                <w:numId w:val="5"/>
              </w:numPr>
              <w:spacing w:before="120"/>
              <w:ind w:left="0" w:firstLine="0"/>
              <w:jc w:val="both"/>
            </w:pPr>
            <w:r>
              <w:t>Ngành đào tạo mới còn thiếu kinh nghiệm</w:t>
            </w:r>
          </w:p>
          <w:p w:rsidR="007D4B75" w:rsidRDefault="007D4B75" w:rsidP="00DC4C5F">
            <w:pPr>
              <w:pStyle w:val="ListParagraph"/>
              <w:numPr>
                <w:ilvl w:val="0"/>
                <w:numId w:val="5"/>
              </w:numPr>
              <w:spacing w:before="120"/>
              <w:ind w:left="0" w:firstLine="0"/>
              <w:jc w:val="both"/>
            </w:pPr>
            <w:r>
              <w:t xml:space="preserve">Chưa có việc trao đổi </w:t>
            </w:r>
            <w:r>
              <w:lastRenderedPageBreak/>
              <w:t>cán bộ khoa học với các nước</w:t>
            </w:r>
          </w:p>
          <w:p w:rsidR="007D4B75" w:rsidRDefault="007D4B75" w:rsidP="00DC4C5F">
            <w:pPr>
              <w:pStyle w:val="ListParagraph"/>
              <w:numPr>
                <w:ilvl w:val="0"/>
                <w:numId w:val="5"/>
              </w:numPr>
              <w:spacing w:before="120"/>
              <w:ind w:left="0" w:firstLine="0"/>
              <w:jc w:val="both"/>
            </w:pPr>
            <w:r>
              <w:t>Đóng góp từ Nghiên cứu khoa học và tư vấn vào nguồn thu của trường chưa có</w:t>
            </w:r>
          </w:p>
        </w:tc>
      </w:tr>
      <w:tr w:rsidR="00710562" w:rsidTr="00710562">
        <w:tc>
          <w:tcPr>
            <w:tcW w:w="3209" w:type="dxa"/>
          </w:tcPr>
          <w:p w:rsidR="00710562" w:rsidRDefault="00710562" w:rsidP="00B237EB">
            <w:pPr>
              <w:spacing w:before="120"/>
              <w:jc w:val="both"/>
            </w:pPr>
          </w:p>
        </w:tc>
        <w:tc>
          <w:tcPr>
            <w:tcW w:w="3209" w:type="dxa"/>
          </w:tcPr>
          <w:p w:rsidR="00710562" w:rsidRDefault="007D4B75" w:rsidP="00B237EB">
            <w:pPr>
              <w:spacing w:before="120"/>
              <w:jc w:val="both"/>
            </w:pPr>
            <w:r>
              <w:t>CƠ HỘI                          O</w:t>
            </w:r>
          </w:p>
        </w:tc>
        <w:tc>
          <w:tcPr>
            <w:tcW w:w="3210" w:type="dxa"/>
          </w:tcPr>
          <w:p w:rsidR="00710562" w:rsidRDefault="007D4B75" w:rsidP="00B237EB">
            <w:pPr>
              <w:spacing w:before="120"/>
              <w:jc w:val="both"/>
            </w:pPr>
            <w:r>
              <w:t>NGUY CƠ                   T</w:t>
            </w:r>
          </w:p>
        </w:tc>
      </w:tr>
      <w:tr w:rsidR="00710562" w:rsidTr="00710562">
        <w:tc>
          <w:tcPr>
            <w:tcW w:w="3209" w:type="dxa"/>
          </w:tcPr>
          <w:p w:rsidR="00710562" w:rsidRDefault="00710562" w:rsidP="00B237EB">
            <w:pPr>
              <w:spacing w:before="120"/>
              <w:jc w:val="both"/>
            </w:pPr>
          </w:p>
        </w:tc>
        <w:tc>
          <w:tcPr>
            <w:tcW w:w="3209" w:type="dxa"/>
          </w:tcPr>
          <w:p w:rsidR="00710562" w:rsidRDefault="007D4B75" w:rsidP="00DC4C5F">
            <w:pPr>
              <w:pStyle w:val="ListParagraph"/>
              <w:numPr>
                <w:ilvl w:val="0"/>
                <w:numId w:val="6"/>
              </w:numPr>
              <w:spacing w:before="120"/>
              <w:ind w:left="31" w:firstLine="0"/>
              <w:jc w:val="both"/>
            </w:pPr>
            <w:r>
              <w:t>Thành phố đang có nhu cầu nhân lực rất cao về các ngành nghề để đáp ứng cách mạng công nghiệp 4.0</w:t>
            </w:r>
          </w:p>
          <w:p w:rsidR="007D4B75" w:rsidRDefault="007D4B75" w:rsidP="00DC4C5F">
            <w:pPr>
              <w:pStyle w:val="ListParagraph"/>
              <w:numPr>
                <w:ilvl w:val="0"/>
                <w:numId w:val="6"/>
              </w:numPr>
              <w:spacing w:before="120"/>
              <w:ind w:left="31" w:firstLine="0"/>
              <w:jc w:val="both"/>
            </w:pPr>
            <w:r>
              <w:t>Yêu cầu của xã hội về chất lượng đào tạo, giải pháp kiểm định chất lượng và công khai chất lượng đào tạo của các trường ngày càng cao</w:t>
            </w:r>
          </w:p>
          <w:p w:rsidR="007D4B75" w:rsidRDefault="007D4B75" w:rsidP="00DC4C5F">
            <w:pPr>
              <w:pStyle w:val="ListParagraph"/>
              <w:numPr>
                <w:ilvl w:val="0"/>
                <w:numId w:val="6"/>
              </w:numPr>
              <w:spacing w:before="120"/>
              <w:ind w:left="31" w:firstLine="0"/>
              <w:jc w:val="both"/>
            </w:pPr>
            <w:r>
              <w:t>Quá trình hội nhập quốc tế ngày càng sâu sắc và toàn diện</w:t>
            </w:r>
          </w:p>
          <w:p w:rsidR="007D4B75" w:rsidRDefault="007D4B75" w:rsidP="00DC4C5F">
            <w:pPr>
              <w:pStyle w:val="ListParagraph"/>
              <w:numPr>
                <w:ilvl w:val="0"/>
                <w:numId w:val="6"/>
              </w:numPr>
              <w:spacing w:before="120"/>
              <w:ind w:left="31" w:hanging="31"/>
              <w:jc w:val="both"/>
            </w:pPr>
            <w:r>
              <w:t>Đời sống xã hội được nâng cao, nhu cầu học của cộng đồng đa dạng và gia tăng</w:t>
            </w:r>
          </w:p>
          <w:p w:rsidR="007D4B75" w:rsidRDefault="007D4B75" w:rsidP="00DC4C5F">
            <w:pPr>
              <w:pStyle w:val="ListParagraph"/>
              <w:numPr>
                <w:ilvl w:val="0"/>
                <w:numId w:val="6"/>
              </w:numPr>
              <w:spacing w:before="120"/>
              <w:ind w:left="31" w:hanging="31"/>
              <w:jc w:val="both"/>
            </w:pPr>
            <w:r>
              <w:t>Trang thiết bị cơ sở vật chất hiện đại</w:t>
            </w:r>
          </w:p>
        </w:tc>
        <w:tc>
          <w:tcPr>
            <w:tcW w:w="3210" w:type="dxa"/>
          </w:tcPr>
          <w:p w:rsidR="00710562" w:rsidRDefault="007D4B75" w:rsidP="00DC4C5F">
            <w:pPr>
              <w:pStyle w:val="ListParagraph"/>
              <w:numPr>
                <w:ilvl w:val="0"/>
                <w:numId w:val="7"/>
              </w:numPr>
              <w:spacing w:before="120"/>
              <w:ind w:left="0" w:firstLine="0"/>
              <w:jc w:val="both"/>
            </w:pPr>
            <w:r>
              <w:t>Một số giảng viên, nhân viên tìm việc làm tại các cơ sở giáo dục, doanh nghiệp có thu nhập cao hơn</w:t>
            </w:r>
          </w:p>
          <w:p w:rsidR="007D4B75" w:rsidRDefault="007D4B75" w:rsidP="00DC4C5F">
            <w:pPr>
              <w:pStyle w:val="ListParagraph"/>
              <w:numPr>
                <w:ilvl w:val="0"/>
                <w:numId w:val="7"/>
              </w:numPr>
              <w:spacing w:before="120"/>
              <w:ind w:left="0" w:firstLine="0"/>
              <w:jc w:val="both"/>
            </w:pPr>
            <w:r>
              <w:t>Thiếu số lượng giảng viên có trình độ Tiến sĩ</w:t>
            </w:r>
            <w:r w:rsidR="00EB509B">
              <w:t xml:space="preserve"> trở lên</w:t>
            </w:r>
          </w:p>
          <w:p w:rsidR="00EB509B" w:rsidRDefault="00EB509B" w:rsidP="00DC4C5F">
            <w:pPr>
              <w:pStyle w:val="ListParagraph"/>
              <w:numPr>
                <w:ilvl w:val="0"/>
                <w:numId w:val="7"/>
              </w:numPr>
              <w:spacing w:before="120"/>
              <w:ind w:left="0" w:firstLine="0"/>
              <w:jc w:val="both"/>
            </w:pPr>
            <w:r>
              <w:t>Sự canh tranh gay gắt với các trường Đại học, Cao đẳng khác.</w:t>
            </w:r>
          </w:p>
        </w:tc>
      </w:tr>
    </w:tbl>
    <w:p w:rsidR="0099449B" w:rsidRDefault="0099449B" w:rsidP="00B237EB">
      <w:pPr>
        <w:spacing w:before="120" w:after="0"/>
        <w:jc w:val="both"/>
      </w:pPr>
    </w:p>
    <w:p w:rsidR="00C66964" w:rsidRDefault="00C66964" w:rsidP="00B237EB">
      <w:pPr>
        <w:spacing w:before="120" w:after="0"/>
        <w:jc w:val="both"/>
      </w:pPr>
      <w:r w:rsidRPr="00C66964">
        <w:rPr>
          <w:highlight w:val="yellow"/>
        </w:rPr>
        <w:t>Tài liệu liên quan:</w:t>
      </w:r>
      <w:r>
        <w:t xml:space="preserve"> </w:t>
      </w:r>
      <w:r w:rsidR="00476CED">
        <w:t>PL.01.</w:t>
      </w:r>
      <w:r w:rsidR="00A55938">
        <w:t>Tài liệu chung</w:t>
      </w:r>
      <w:r w:rsidR="00476CED">
        <w:t xml:space="preserve"> </w:t>
      </w:r>
      <w:r>
        <w:t>Bảng phân tích SWOT – xác định bối cảnh của Trường</w:t>
      </w:r>
    </w:p>
    <w:p w:rsidR="00C66964" w:rsidRDefault="00891871" w:rsidP="00B237EB">
      <w:pPr>
        <w:pStyle w:val="Heading3"/>
        <w:spacing w:before="120"/>
      </w:pPr>
      <w:bookmarkStart w:id="27" w:name="_Toc518485213"/>
      <w:bookmarkStart w:id="28" w:name="_Toc523668323"/>
      <w:r>
        <w:t xml:space="preserve">4.2. </w:t>
      </w:r>
      <w:r w:rsidR="00C66964">
        <w:t>Hiểu biết về nhu cầu và mong đợi của các bên quan tâm</w:t>
      </w:r>
      <w:bookmarkEnd w:id="27"/>
      <w:bookmarkEnd w:id="28"/>
    </w:p>
    <w:p w:rsidR="00FE36F1" w:rsidRPr="00FE36F1" w:rsidRDefault="00FE36F1" w:rsidP="00B237EB">
      <w:pPr>
        <w:spacing w:before="120" w:after="0"/>
        <w:jc w:val="both"/>
      </w:pPr>
      <w:r w:rsidRPr="00FE36F1">
        <w:t>Trường</w:t>
      </w:r>
      <w:r>
        <w:t xml:space="preserve">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w:t>
      </w:r>
      <w:r w:rsidR="0099013F">
        <w:t xml:space="preserve">SV và </w:t>
      </w:r>
      <w:r w:rsidR="00776C29">
        <w:t>phụ huynh</w:t>
      </w:r>
      <w:r w:rsidR="0099013F">
        <w:t>, doanh nghiệp</w:t>
      </w:r>
      <w:r>
        <w:t xml:space="preserve">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Style w:val="TableGrid"/>
        <w:tblW w:w="0" w:type="auto"/>
        <w:tblLook w:val="04A0" w:firstRow="1" w:lastRow="0" w:firstColumn="1" w:lastColumn="0" w:noHBand="0" w:noVBand="1"/>
      </w:tblPr>
      <w:tblGrid>
        <w:gridCol w:w="3190"/>
        <w:gridCol w:w="3190"/>
        <w:gridCol w:w="3191"/>
      </w:tblGrid>
      <w:tr w:rsidR="008F732F" w:rsidTr="008F732F">
        <w:tc>
          <w:tcPr>
            <w:tcW w:w="3190" w:type="dxa"/>
          </w:tcPr>
          <w:p w:rsidR="008F732F" w:rsidRDefault="008F732F" w:rsidP="00B237EB">
            <w:pPr>
              <w:spacing w:before="120"/>
              <w:jc w:val="both"/>
              <w:rPr>
                <w:highlight w:val="yellow"/>
              </w:rPr>
            </w:pPr>
            <w:r>
              <w:rPr>
                <w:highlight w:val="yellow"/>
              </w:rPr>
              <w:lastRenderedPageBreak/>
              <w:t>Bên quan tâm</w:t>
            </w:r>
          </w:p>
        </w:tc>
        <w:tc>
          <w:tcPr>
            <w:tcW w:w="3190" w:type="dxa"/>
          </w:tcPr>
          <w:p w:rsidR="008F732F" w:rsidRDefault="008F732F" w:rsidP="00B237EB">
            <w:pPr>
              <w:spacing w:before="120"/>
              <w:jc w:val="both"/>
              <w:rPr>
                <w:highlight w:val="yellow"/>
              </w:rPr>
            </w:pPr>
            <w:r>
              <w:rPr>
                <w:highlight w:val="yellow"/>
              </w:rPr>
              <w:t>Vấn đề</w:t>
            </w:r>
          </w:p>
        </w:tc>
        <w:tc>
          <w:tcPr>
            <w:tcW w:w="3191" w:type="dxa"/>
          </w:tcPr>
          <w:p w:rsidR="008F732F" w:rsidRDefault="008F732F" w:rsidP="00B237EB">
            <w:pPr>
              <w:spacing w:before="120"/>
              <w:jc w:val="both"/>
              <w:rPr>
                <w:highlight w:val="yellow"/>
              </w:rPr>
            </w:pPr>
            <w:r>
              <w:rPr>
                <w:highlight w:val="yellow"/>
              </w:rPr>
              <w:t>Nhu cầu và mong đợi</w:t>
            </w:r>
          </w:p>
        </w:tc>
      </w:tr>
      <w:tr w:rsidR="008F732F" w:rsidTr="008F732F">
        <w:tc>
          <w:tcPr>
            <w:tcW w:w="3190" w:type="dxa"/>
          </w:tcPr>
          <w:p w:rsidR="008F732F" w:rsidRDefault="008F732F" w:rsidP="00B237EB">
            <w:pPr>
              <w:spacing w:before="120"/>
              <w:jc w:val="both"/>
            </w:pPr>
            <w:r w:rsidRPr="008F732F">
              <w:t>Sinh viên</w:t>
            </w:r>
            <w:r>
              <w:t xml:space="preserve"> Cao đẳng CN Cơ khí, CN Điện-Điện tử, CN Động lực, CN Thông tin</w:t>
            </w:r>
          </w:p>
          <w:p w:rsidR="008F732F" w:rsidRDefault="008F732F" w:rsidP="00B237EB">
            <w:pPr>
              <w:spacing w:before="120"/>
              <w:jc w:val="both"/>
            </w:pPr>
            <w:r>
              <w:t>Phụ huynh của sinh viên</w:t>
            </w:r>
          </w:p>
          <w:p w:rsidR="0088596F" w:rsidRPr="0088596F" w:rsidRDefault="0088596F" w:rsidP="00B237EB">
            <w:pPr>
              <w:spacing w:before="120"/>
              <w:jc w:val="both"/>
              <w:rPr>
                <w:szCs w:val="26"/>
              </w:rPr>
            </w:pPr>
            <w:r w:rsidRPr="0088596F">
              <w:rPr>
                <w:szCs w:val="26"/>
              </w:rPr>
              <w:t>Doanh nghiệp (điển hình)</w:t>
            </w:r>
          </w:p>
          <w:p w:rsidR="0088596F" w:rsidRPr="0088596F" w:rsidRDefault="0088596F" w:rsidP="00B237EB">
            <w:pPr>
              <w:spacing w:before="120"/>
              <w:jc w:val="both"/>
              <w:rPr>
                <w:szCs w:val="26"/>
              </w:rPr>
            </w:pPr>
            <w:r w:rsidRPr="0088596F">
              <w:rPr>
                <w:szCs w:val="26"/>
              </w:rPr>
              <w:t>Công ty Cổ phần Dây cáp điện Daphaco (15/15 Phan Văn Hớn, KP5, P.Tân Thới Nhất, Q.12, TP. HCM)</w:t>
            </w:r>
          </w:p>
          <w:p w:rsidR="0088596F" w:rsidRPr="0088596F" w:rsidRDefault="0088596F" w:rsidP="00B237EB">
            <w:pPr>
              <w:spacing w:before="120"/>
              <w:jc w:val="both"/>
              <w:rPr>
                <w:szCs w:val="26"/>
              </w:rPr>
            </w:pPr>
            <w:r w:rsidRPr="0088596F">
              <w:rPr>
                <w:szCs w:val="26"/>
              </w:rPr>
              <w:t>Công ty TNHH Vĩnh Phát Motor (Lô G1, đường số 9, KCN Cơ khí ô tô Tp. HCM, xã Hòa Phú, huyện Củ Chi, Tp. HCM)</w:t>
            </w:r>
          </w:p>
          <w:p w:rsidR="0088596F" w:rsidRPr="0088596F" w:rsidRDefault="0088596F" w:rsidP="00B237EB">
            <w:pPr>
              <w:spacing w:before="120"/>
              <w:jc w:val="both"/>
              <w:rPr>
                <w:szCs w:val="26"/>
              </w:rPr>
            </w:pPr>
            <w:r w:rsidRPr="0088596F">
              <w:rPr>
                <w:szCs w:val="26"/>
              </w:rPr>
              <w:t>Công ty Cổ phần Đầu tư Phát triển Liên Anh (38/9 Nguyễn Sơn, phường Phú Thọ Hòa, quận Tân Phú, TP.HCM)</w:t>
            </w:r>
          </w:p>
          <w:p w:rsidR="0088596F" w:rsidRPr="008F732F" w:rsidRDefault="0088596F" w:rsidP="00B237EB">
            <w:pPr>
              <w:spacing w:before="120"/>
              <w:jc w:val="both"/>
            </w:pPr>
            <w:r w:rsidRPr="0088596F">
              <w:rPr>
                <w:szCs w:val="26"/>
              </w:rPr>
              <w:t>Công Ty TNHH SX-TM PhaNa (1A Lý Thường Kiệt, Phường 7, Tân Bình, Hồ Chí Minh)</w:t>
            </w:r>
          </w:p>
        </w:tc>
        <w:tc>
          <w:tcPr>
            <w:tcW w:w="3190" w:type="dxa"/>
          </w:tcPr>
          <w:p w:rsidR="00117591" w:rsidRDefault="0088596F" w:rsidP="00B237EB">
            <w:pPr>
              <w:spacing w:before="120"/>
              <w:jc w:val="both"/>
            </w:pPr>
            <w:r>
              <w:t>Chất lượng đầu ra của sinh viên</w:t>
            </w:r>
            <w:r w:rsidR="004046B3">
              <w:t xml:space="preserve">: </w:t>
            </w:r>
            <w:r w:rsidR="00117591">
              <w:t xml:space="preserve">Sinh viên có kiến thức chuyên môn tốt, tay nghề vững vàng, đạo đức tốt, thái độ nghề nghiệp rõ ràng, ham mê làm việc có kỹ năng sống, sáng tạo thích ứng với môi trường làm việc, đáp ứng nhanh với sự thay đổi trong môi trường làm việc </w:t>
            </w:r>
          </w:p>
          <w:p w:rsidR="00117591" w:rsidRPr="008F732F" w:rsidRDefault="00117591" w:rsidP="00B237EB">
            <w:pPr>
              <w:spacing w:before="120"/>
              <w:jc w:val="both"/>
            </w:pPr>
          </w:p>
        </w:tc>
        <w:tc>
          <w:tcPr>
            <w:tcW w:w="3191" w:type="dxa"/>
          </w:tcPr>
          <w:p w:rsidR="008F732F" w:rsidRPr="00785EAD" w:rsidRDefault="0088596F" w:rsidP="00B237EB">
            <w:pPr>
              <w:spacing w:before="120"/>
              <w:jc w:val="both"/>
            </w:pPr>
            <w:r w:rsidRPr="00785EAD">
              <w:t>Ra trường sớm hoặc đúng thời gian quy định</w:t>
            </w:r>
          </w:p>
          <w:p w:rsidR="0088596F" w:rsidRPr="00785EAD" w:rsidRDefault="0088596F" w:rsidP="00B237EB">
            <w:pPr>
              <w:spacing w:before="120"/>
              <w:jc w:val="both"/>
            </w:pPr>
            <w:r w:rsidRPr="00785EAD">
              <w:t>Sinh viên  có việc làm</w:t>
            </w:r>
            <w:r w:rsidR="00F6487E" w:rsidRPr="00785EAD">
              <w:t xml:space="preserve"> đúng chuyên ngành đào tạo, có</w:t>
            </w:r>
            <w:r w:rsidRPr="00785EAD">
              <w:t xml:space="preserve"> mức lương phù hợp</w:t>
            </w:r>
            <w:r w:rsidR="00F6487E" w:rsidRPr="00785EAD">
              <w:t>.</w:t>
            </w:r>
          </w:p>
          <w:p w:rsidR="00F6487E" w:rsidRPr="00785EAD" w:rsidRDefault="00F6487E" w:rsidP="00B237EB">
            <w:pPr>
              <w:spacing w:before="120"/>
              <w:jc w:val="both"/>
            </w:pPr>
            <w:r w:rsidRPr="00785EAD">
              <w:t>Có khả năng làm chủ doanh nghiệp</w:t>
            </w:r>
          </w:p>
          <w:p w:rsidR="00F6487E" w:rsidRPr="00785EAD" w:rsidRDefault="00F6487E" w:rsidP="00B237EB">
            <w:pPr>
              <w:spacing w:before="120"/>
              <w:jc w:val="both"/>
            </w:pPr>
            <w:r w:rsidRPr="00785EAD">
              <w:t xml:space="preserve">Có </w:t>
            </w:r>
            <w:r w:rsidR="00785EAD">
              <w:t>khả năng nâng cao trình độ, đạt bằng cấp cao hơn</w:t>
            </w:r>
          </w:p>
        </w:tc>
      </w:tr>
      <w:tr w:rsidR="008F732F" w:rsidTr="008F732F">
        <w:tc>
          <w:tcPr>
            <w:tcW w:w="3190" w:type="dxa"/>
          </w:tcPr>
          <w:p w:rsidR="008F732F" w:rsidRDefault="0088596F" w:rsidP="00B237EB">
            <w:pPr>
              <w:spacing w:before="120"/>
              <w:jc w:val="both"/>
            </w:pPr>
            <w:r>
              <w:t>Ủy ban Nhân dân TP. Hồ Chí Minh</w:t>
            </w:r>
            <w:r w:rsidR="00F6487E">
              <w:t xml:space="preserve">, </w:t>
            </w:r>
          </w:p>
          <w:p w:rsidR="0088596F" w:rsidRPr="008F732F" w:rsidRDefault="0088596F" w:rsidP="00B237EB">
            <w:pPr>
              <w:spacing w:before="120"/>
              <w:jc w:val="both"/>
            </w:pPr>
            <w:r>
              <w:t>Ban Giám hiệu</w:t>
            </w:r>
          </w:p>
        </w:tc>
        <w:tc>
          <w:tcPr>
            <w:tcW w:w="3190" w:type="dxa"/>
          </w:tcPr>
          <w:p w:rsidR="008F732F" w:rsidRDefault="00613DFE" w:rsidP="00B237EB">
            <w:pPr>
              <w:spacing w:before="120"/>
              <w:jc w:val="both"/>
            </w:pPr>
            <w:r>
              <w:t>Đầu tư tài chính đủ theo nhu cầu và kịp thời</w:t>
            </w:r>
          </w:p>
          <w:p w:rsidR="00613DFE" w:rsidRDefault="00613DFE" w:rsidP="00B237EB">
            <w:pPr>
              <w:spacing w:before="120"/>
              <w:jc w:val="both"/>
            </w:pPr>
            <w:r>
              <w:t>Hỗ trợ về chính sách</w:t>
            </w:r>
          </w:p>
          <w:p w:rsidR="00613DFE" w:rsidRPr="008F732F" w:rsidRDefault="00613DFE" w:rsidP="00B237EB">
            <w:pPr>
              <w:spacing w:before="120"/>
              <w:jc w:val="both"/>
            </w:pPr>
            <w:r>
              <w:t xml:space="preserve">Cải tiến </w:t>
            </w:r>
          </w:p>
        </w:tc>
        <w:tc>
          <w:tcPr>
            <w:tcW w:w="3191" w:type="dxa"/>
          </w:tcPr>
          <w:p w:rsidR="008F732F" w:rsidRDefault="00613DFE" w:rsidP="00B237EB">
            <w:pPr>
              <w:spacing w:before="120"/>
              <w:jc w:val="both"/>
            </w:pPr>
            <w:r>
              <w:t>Minh bạch</w:t>
            </w:r>
          </w:p>
          <w:p w:rsidR="00613DFE" w:rsidRPr="008F732F" w:rsidRDefault="00613DFE" w:rsidP="00B237EB">
            <w:pPr>
              <w:spacing w:before="120"/>
              <w:jc w:val="both"/>
            </w:pPr>
            <w:r>
              <w:t>Tuân thủ luật pháp</w:t>
            </w:r>
          </w:p>
        </w:tc>
      </w:tr>
      <w:tr w:rsidR="0088596F" w:rsidTr="008F732F">
        <w:tc>
          <w:tcPr>
            <w:tcW w:w="3190" w:type="dxa"/>
          </w:tcPr>
          <w:p w:rsidR="0088596F" w:rsidRPr="0088596F" w:rsidRDefault="0088596F" w:rsidP="00B237EB">
            <w:pPr>
              <w:spacing w:before="120"/>
              <w:jc w:val="both"/>
              <w:rPr>
                <w:szCs w:val="26"/>
              </w:rPr>
            </w:pPr>
            <w:r w:rsidRPr="0088596F">
              <w:rPr>
                <w:szCs w:val="26"/>
              </w:rPr>
              <w:t>Cán bộ chủ chốt</w:t>
            </w:r>
          </w:p>
          <w:p w:rsidR="0088596F" w:rsidRPr="0088596F" w:rsidRDefault="0088596F" w:rsidP="00B237EB">
            <w:pPr>
              <w:spacing w:before="120"/>
              <w:jc w:val="both"/>
              <w:rPr>
                <w:szCs w:val="26"/>
              </w:rPr>
            </w:pPr>
            <w:r w:rsidRPr="0088596F">
              <w:rPr>
                <w:szCs w:val="26"/>
              </w:rPr>
              <w:t xml:space="preserve">Giảng viên </w:t>
            </w:r>
          </w:p>
          <w:p w:rsidR="0088596F" w:rsidRPr="0088596F" w:rsidRDefault="0088596F" w:rsidP="00B237EB">
            <w:pPr>
              <w:spacing w:before="120"/>
              <w:jc w:val="both"/>
              <w:rPr>
                <w:szCs w:val="26"/>
              </w:rPr>
            </w:pPr>
            <w:r w:rsidRPr="0088596F">
              <w:rPr>
                <w:szCs w:val="26"/>
              </w:rPr>
              <w:t>Nhân viên</w:t>
            </w:r>
          </w:p>
        </w:tc>
        <w:tc>
          <w:tcPr>
            <w:tcW w:w="3190" w:type="dxa"/>
          </w:tcPr>
          <w:p w:rsidR="0088596F" w:rsidRDefault="00613DFE" w:rsidP="00B237EB">
            <w:pPr>
              <w:spacing w:before="120"/>
              <w:jc w:val="both"/>
            </w:pPr>
            <w:r>
              <w:t>Sự lãnh đạo, động viên kịp thời</w:t>
            </w:r>
          </w:p>
          <w:p w:rsidR="00613DFE" w:rsidRDefault="00613DFE" w:rsidP="00B237EB">
            <w:pPr>
              <w:spacing w:before="120"/>
              <w:jc w:val="both"/>
            </w:pPr>
            <w:r>
              <w:t>Tham gia chỉ đạo</w:t>
            </w:r>
          </w:p>
          <w:p w:rsidR="00613DFE" w:rsidRPr="008F732F" w:rsidRDefault="00613DFE" w:rsidP="00B237EB">
            <w:pPr>
              <w:spacing w:before="120"/>
              <w:jc w:val="both"/>
            </w:pPr>
            <w:r>
              <w:t>Thực hiện công việc theo các yêu cầu của QMS</w:t>
            </w:r>
          </w:p>
        </w:tc>
        <w:tc>
          <w:tcPr>
            <w:tcW w:w="3191" w:type="dxa"/>
          </w:tcPr>
          <w:p w:rsidR="0088596F" w:rsidRDefault="00613DFE" w:rsidP="00B237EB">
            <w:pPr>
              <w:spacing w:before="120"/>
              <w:jc w:val="both"/>
            </w:pPr>
            <w:r>
              <w:t>Môi trường làm việc tốt</w:t>
            </w:r>
          </w:p>
          <w:p w:rsidR="00613DFE" w:rsidRDefault="00613DFE" w:rsidP="00B237EB">
            <w:pPr>
              <w:spacing w:before="120"/>
              <w:jc w:val="both"/>
            </w:pPr>
            <w:r>
              <w:t>Sức khỏe, an toàn</w:t>
            </w:r>
          </w:p>
          <w:p w:rsidR="00613DFE" w:rsidRDefault="00613DFE" w:rsidP="00B237EB">
            <w:pPr>
              <w:spacing w:before="120"/>
              <w:jc w:val="both"/>
            </w:pPr>
            <w:r>
              <w:t>Việc làm ổn định, có cơ hội phát triển nghề nghiệp</w:t>
            </w:r>
          </w:p>
          <w:p w:rsidR="00613DFE" w:rsidRDefault="00613DFE" w:rsidP="00B237EB">
            <w:pPr>
              <w:spacing w:before="120"/>
              <w:jc w:val="both"/>
            </w:pPr>
            <w:r>
              <w:t>Thừa nhận và khen thưởng</w:t>
            </w:r>
          </w:p>
          <w:p w:rsidR="00613DFE" w:rsidRDefault="00613DFE" w:rsidP="00B237EB">
            <w:pPr>
              <w:spacing w:before="120"/>
              <w:jc w:val="both"/>
            </w:pPr>
            <w:r>
              <w:t>Đào tạo bồi dưỡng phù hợp và kịp thời</w:t>
            </w:r>
          </w:p>
          <w:p w:rsidR="00613DFE" w:rsidRPr="008F732F" w:rsidRDefault="00613DFE" w:rsidP="00B237EB">
            <w:pPr>
              <w:spacing w:before="120"/>
              <w:jc w:val="both"/>
            </w:pPr>
            <w:r>
              <w:t>Quan hệ công việc hợp tác tốt đẹp</w:t>
            </w:r>
          </w:p>
        </w:tc>
      </w:tr>
      <w:tr w:rsidR="0088596F" w:rsidTr="008F732F">
        <w:tc>
          <w:tcPr>
            <w:tcW w:w="3190" w:type="dxa"/>
          </w:tcPr>
          <w:p w:rsidR="0088596F" w:rsidRPr="006A50AE" w:rsidRDefault="0088596F" w:rsidP="00B237EB">
            <w:pPr>
              <w:spacing w:before="120"/>
              <w:jc w:val="both"/>
              <w:rPr>
                <w:szCs w:val="26"/>
              </w:rPr>
            </w:pPr>
            <w:r w:rsidRPr="006A50AE">
              <w:rPr>
                <w:szCs w:val="26"/>
                <w:highlight w:val="yellow"/>
              </w:rPr>
              <w:t>Công ty bán hàng</w:t>
            </w:r>
            <w:r w:rsidRPr="006A50AE">
              <w:rPr>
                <w:szCs w:val="26"/>
              </w:rPr>
              <w:t>, nhà phân phối</w:t>
            </w:r>
            <w:r w:rsidR="002056FE" w:rsidRPr="006A50AE">
              <w:rPr>
                <w:szCs w:val="26"/>
              </w:rPr>
              <w:t xml:space="preserve"> </w:t>
            </w:r>
            <w:r w:rsidR="002056FE" w:rsidRPr="006A50AE">
              <w:rPr>
                <w:szCs w:val="26"/>
                <w:highlight w:val="red"/>
              </w:rPr>
              <w:t>(Thầy Lâm Viết Dũng + Thầy Nguyễn Kính bổ sung các đối tác cung cấp hàng)</w:t>
            </w:r>
          </w:p>
        </w:tc>
        <w:tc>
          <w:tcPr>
            <w:tcW w:w="3190" w:type="dxa"/>
          </w:tcPr>
          <w:p w:rsidR="0088596F" w:rsidRDefault="00613DFE" w:rsidP="00B237EB">
            <w:pPr>
              <w:spacing w:before="120"/>
              <w:jc w:val="both"/>
            </w:pPr>
            <w:r>
              <w:t>Sản phẩm tốt</w:t>
            </w:r>
          </w:p>
          <w:p w:rsidR="00613DFE" w:rsidRDefault="00613DFE" w:rsidP="00B237EB">
            <w:pPr>
              <w:spacing w:before="120"/>
              <w:jc w:val="both"/>
            </w:pPr>
            <w:r>
              <w:t>Dịch vụ từ đạt đến tốt</w:t>
            </w:r>
          </w:p>
          <w:p w:rsidR="00613DFE" w:rsidRDefault="00613DFE" w:rsidP="00B237EB">
            <w:pPr>
              <w:spacing w:before="120"/>
              <w:jc w:val="both"/>
            </w:pPr>
            <w:r>
              <w:t>Giao hàng đúng hạn</w:t>
            </w:r>
          </w:p>
          <w:p w:rsidR="00613DFE" w:rsidRPr="008F732F" w:rsidRDefault="00613DFE" w:rsidP="00B237EB">
            <w:pPr>
              <w:spacing w:before="120"/>
              <w:jc w:val="both"/>
            </w:pPr>
            <w:r>
              <w:t xml:space="preserve">Sự tin cậy trong quá trình </w:t>
            </w:r>
            <w:r>
              <w:lastRenderedPageBreak/>
              <w:t>mua bán và trao đổi dịch vụ</w:t>
            </w:r>
          </w:p>
        </w:tc>
        <w:tc>
          <w:tcPr>
            <w:tcW w:w="3191" w:type="dxa"/>
          </w:tcPr>
          <w:p w:rsidR="00613DFE" w:rsidRDefault="00613DFE" w:rsidP="00B237EB">
            <w:pPr>
              <w:spacing w:before="120"/>
              <w:jc w:val="both"/>
            </w:pPr>
            <w:r>
              <w:lastRenderedPageBreak/>
              <w:t>Đôi bên cùng có lợi và bền lâu</w:t>
            </w:r>
          </w:p>
          <w:p w:rsidR="00613DFE" w:rsidRDefault="00613DFE" w:rsidP="00B237EB">
            <w:pPr>
              <w:spacing w:before="120"/>
              <w:jc w:val="both"/>
            </w:pPr>
            <w:r>
              <w:t>Thanh toán nhanh</w:t>
            </w:r>
          </w:p>
          <w:p w:rsidR="00613DFE" w:rsidRDefault="00613DFE" w:rsidP="00B237EB">
            <w:pPr>
              <w:spacing w:before="120"/>
              <w:jc w:val="both"/>
            </w:pPr>
            <w:r>
              <w:t>Quan hệ công việc tốt</w:t>
            </w:r>
          </w:p>
          <w:p w:rsidR="00613DFE" w:rsidRPr="008F732F" w:rsidRDefault="00613DFE" w:rsidP="00B237EB">
            <w:pPr>
              <w:spacing w:before="120"/>
              <w:jc w:val="both"/>
            </w:pPr>
          </w:p>
        </w:tc>
      </w:tr>
      <w:tr w:rsidR="0088596F" w:rsidTr="008F732F">
        <w:tc>
          <w:tcPr>
            <w:tcW w:w="3190" w:type="dxa"/>
          </w:tcPr>
          <w:p w:rsidR="0088596F" w:rsidRPr="006A50AE" w:rsidRDefault="0088596F" w:rsidP="00B237EB">
            <w:pPr>
              <w:spacing w:before="120"/>
              <w:jc w:val="both"/>
              <w:rPr>
                <w:szCs w:val="26"/>
              </w:rPr>
            </w:pPr>
            <w:r w:rsidRPr="006A50AE">
              <w:rPr>
                <w:szCs w:val="26"/>
              </w:rPr>
              <w:lastRenderedPageBreak/>
              <w:t>Xã hội:</w:t>
            </w:r>
          </w:p>
          <w:p w:rsidR="0088596F" w:rsidRPr="006A50AE" w:rsidRDefault="0088596F" w:rsidP="00B237EB">
            <w:pPr>
              <w:spacing w:before="120"/>
              <w:jc w:val="both"/>
              <w:rPr>
                <w:szCs w:val="26"/>
              </w:rPr>
            </w:pPr>
            <w:r w:rsidRPr="006A50AE">
              <w:rPr>
                <w:szCs w:val="26"/>
                <w:highlight w:val="yellow"/>
              </w:rPr>
              <w:t>Cơ quan pháp chế:</w:t>
            </w:r>
            <w:r w:rsidR="006874A2" w:rsidRPr="006A50AE">
              <w:rPr>
                <w:szCs w:val="26"/>
              </w:rPr>
              <w:t xml:space="preserve"> Tổng cục GDNN, Sở GDĐT, Sở LĐTBXH</w:t>
            </w:r>
            <w:r w:rsidR="002056FE" w:rsidRPr="006A50AE">
              <w:rPr>
                <w:szCs w:val="26"/>
              </w:rPr>
              <w:t>, Sở Kế hoạch – Tài chính, Sở Nội vụ</w:t>
            </w:r>
          </w:p>
        </w:tc>
        <w:tc>
          <w:tcPr>
            <w:tcW w:w="3190" w:type="dxa"/>
          </w:tcPr>
          <w:p w:rsidR="0088596F" w:rsidRDefault="00613DFE" w:rsidP="00B237EB">
            <w:pPr>
              <w:spacing w:before="120"/>
              <w:jc w:val="both"/>
            </w:pPr>
            <w:r>
              <w:t>Các yêu cầu của luật định và chế định</w:t>
            </w:r>
          </w:p>
          <w:p w:rsidR="00613DFE" w:rsidRPr="008F732F" w:rsidRDefault="00613DFE" w:rsidP="00B237EB">
            <w:pPr>
              <w:spacing w:before="120"/>
              <w:jc w:val="both"/>
            </w:pPr>
            <w:r>
              <w:t>Sự vững vàng của luật</w:t>
            </w:r>
          </w:p>
        </w:tc>
        <w:tc>
          <w:tcPr>
            <w:tcW w:w="3191" w:type="dxa"/>
          </w:tcPr>
          <w:p w:rsidR="00613DFE" w:rsidRDefault="00613DFE" w:rsidP="00B237EB">
            <w:pPr>
              <w:spacing w:before="120"/>
              <w:jc w:val="both"/>
            </w:pPr>
            <w:r>
              <w:t>Bảo vệ môi trường</w:t>
            </w:r>
          </w:p>
          <w:p w:rsidR="00613DFE" w:rsidRDefault="00613DFE" w:rsidP="00B237EB">
            <w:pPr>
              <w:spacing w:before="120"/>
              <w:jc w:val="both"/>
            </w:pPr>
            <w:r>
              <w:t>Cư xử có văn hóa, đạo đức</w:t>
            </w:r>
          </w:p>
          <w:p w:rsidR="00613DFE" w:rsidRDefault="00613DFE" w:rsidP="00B237EB">
            <w:pPr>
              <w:spacing w:before="120"/>
              <w:jc w:val="both"/>
            </w:pPr>
            <w:r>
              <w:t>Tuân thủ các luật định, chế định</w:t>
            </w:r>
          </w:p>
          <w:p w:rsidR="0088596F" w:rsidRPr="008F732F" w:rsidRDefault="00613DFE" w:rsidP="00B237EB">
            <w:pPr>
              <w:spacing w:before="120"/>
              <w:jc w:val="both"/>
            </w:pPr>
            <w:r>
              <w:t>Sự hợp chuẩn và hợp quy</w:t>
            </w:r>
          </w:p>
        </w:tc>
      </w:tr>
    </w:tbl>
    <w:p w:rsidR="00793CB4" w:rsidRDefault="00793CB4" w:rsidP="00B237EB">
      <w:pPr>
        <w:spacing w:before="120" w:after="0"/>
        <w:jc w:val="both"/>
        <w:rPr>
          <w:highlight w:val="yellow"/>
        </w:rPr>
      </w:pPr>
    </w:p>
    <w:p w:rsidR="00C66964" w:rsidRDefault="00476CED" w:rsidP="00B237EB">
      <w:pPr>
        <w:spacing w:before="120" w:after="0"/>
        <w:jc w:val="both"/>
      </w:pPr>
      <w:r w:rsidRPr="00C66964">
        <w:rPr>
          <w:highlight w:val="yellow"/>
        </w:rPr>
        <w:t>Tài liệu liên quan:</w:t>
      </w:r>
      <w:r>
        <w:t xml:space="preserve"> </w:t>
      </w:r>
      <w:r w:rsidR="00FE36F1">
        <w:t xml:space="preserve">Danh sách và mong đợi của các bên quan tâm </w:t>
      </w:r>
    </w:p>
    <w:p w:rsidR="00891871" w:rsidRDefault="00891871" w:rsidP="00B237EB">
      <w:pPr>
        <w:pStyle w:val="Heading3"/>
        <w:spacing w:before="120"/>
      </w:pPr>
      <w:bookmarkStart w:id="29" w:name="_Toc518485214"/>
      <w:bookmarkStart w:id="30" w:name="_Toc523668324"/>
      <w:r>
        <w:t>4.3. Xác định phạm vi của Hệ thống quản lý chất lượng</w:t>
      </w:r>
      <w:bookmarkEnd w:id="30"/>
      <w:r>
        <w:t xml:space="preserve"> </w:t>
      </w:r>
    </w:p>
    <w:p w:rsidR="00DC4C5F" w:rsidRPr="00430294" w:rsidRDefault="00DC4C5F" w:rsidP="00DC4C5F">
      <w:pPr>
        <w:pStyle w:val="Heading3"/>
        <w:spacing w:before="120"/>
      </w:pPr>
      <w:bookmarkStart w:id="31" w:name="_Toc518485208"/>
      <w:bookmarkStart w:id="32" w:name="_Toc523668325"/>
      <w:r>
        <w:t>Phạm vi của Hệ thống quản lý chất lượng</w:t>
      </w:r>
      <w:bookmarkEnd w:id="31"/>
      <w:bookmarkEnd w:id="32"/>
    </w:p>
    <w:p w:rsidR="00DC4C5F" w:rsidRDefault="00DC4C5F" w:rsidP="00DC4C5F">
      <w:pPr>
        <w:spacing w:before="120" w:after="0"/>
      </w:pPr>
      <w:r>
        <w:t>Trường Cao đẳng Lý Tự Trọng TP. Hồ Chí Minh và các đơn vị thành viên thiết lập và duy trì Hệ thống QLCL cho các hoạt động:</w:t>
      </w:r>
    </w:p>
    <w:p w:rsidR="00DC4C5F" w:rsidRDefault="00DC4C5F" w:rsidP="00DC4C5F">
      <w:pPr>
        <w:spacing w:before="120" w:after="0"/>
        <w:rPr>
          <w:b/>
          <w:i/>
        </w:rPr>
      </w:pPr>
      <w:r>
        <w:rPr>
          <w:b/>
          <w:i/>
        </w:rPr>
        <w:t>“Cung cấp các Chương trình Cử nhân Cao đẳng trong lĩnh vực Công nghệ Cơ khí, Công nghệ Điện – Điện tử, Công nghệ Động lực và Công nghệ thông tin”</w:t>
      </w:r>
    </w:p>
    <w:p w:rsidR="00DC4C5F" w:rsidRDefault="00DC4C5F" w:rsidP="00DC4C5F">
      <w:pPr>
        <w:spacing w:before="120" w:after="0"/>
      </w:pPr>
      <w:r>
        <w:t>Địa điểm áp dụng: Số 390 Hoàng Văn Thụ, Phường 4, Quận Tân Bình, TP. Hồ Chí Minh</w:t>
      </w:r>
    </w:p>
    <w:p w:rsidR="00DC4C5F" w:rsidRPr="00A377C8" w:rsidRDefault="00DC4C5F" w:rsidP="00DC4C5F">
      <w:pPr>
        <w:spacing w:before="120" w:after="0"/>
      </w:pPr>
      <w:r>
        <w:t xml:space="preserve">Hệ thống QLCL áp dụng cho các khoa Công nghệ Cơ khí, Công nghệ Điện – Điện tử, Công nghệ Động lực và Công nghệ thông tin. </w:t>
      </w:r>
    </w:p>
    <w:p w:rsidR="00DC4C5F" w:rsidRDefault="00DC4C5F" w:rsidP="00DC4C5F">
      <w:pPr>
        <w:pStyle w:val="Heading3"/>
        <w:spacing w:before="120"/>
      </w:pPr>
      <w:bookmarkStart w:id="33" w:name="_Toc518485209"/>
      <w:bookmarkStart w:id="34" w:name="_Toc523668326"/>
      <w:r>
        <w:t>Những loại trừ không áp dụng trong Hệ thống</w:t>
      </w:r>
      <w:bookmarkEnd w:id="33"/>
      <w:bookmarkEnd w:id="34"/>
      <w:r>
        <w:t xml:space="preserve"> </w:t>
      </w:r>
    </w:p>
    <w:p w:rsidR="00DC4C5F" w:rsidRDefault="00DC4C5F" w:rsidP="00DC4C5F">
      <w:pPr>
        <w:spacing w:before="120" w:after="0"/>
        <w:jc w:val="both"/>
      </w:pPr>
      <w:r>
        <w:t>Các chương trình đào tạo cấp chứng chỉ, có thời gian đào tạo ngắn hơn chương trình cử nhân Cao đẳng được loại trừ khỏi địa điểm và phạm vi chứng nhận.</w:t>
      </w:r>
    </w:p>
    <w:p w:rsidR="00FE36F1" w:rsidRDefault="00891871" w:rsidP="00B237EB">
      <w:pPr>
        <w:pStyle w:val="Heading3"/>
        <w:spacing w:before="120"/>
      </w:pPr>
      <w:bookmarkStart w:id="35" w:name="_Toc523668327"/>
      <w:r>
        <w:t xml:space="preserve">4.4. </w:t>
      </w:r>
      <w:r w:rsidR="00FE36F1">
        <w:t>Hệ thống quản lý chất lượng và các quá trình</w:t>
      </w:r>
      <w:bookmarkEnd w:id="29"/>
      <w:r>
        <w:t xml:space="preserve"> của hệ thống</w:t>
      </w:r>
      <w:bookmarkEnd w:id="35"/>
    </w:p>
    <w:p w:rsidR="00FE36F1" w:rsidRDefault="00FE36F1" w:rsidP="00B237EB">
      <w:pPr>
        <w:spacing w:before="120" w:after="0"/>
        <w:jc w:val="both"/>
      </w:pPr>
      <w: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Default="00FE36F1" w:rsidP="00B237EB">
      <w:pPr>
        <w:spacing w:before="120" w:after="0"/>
        <w:jc w:val="both"/>
      </w:pPr>
      <w:r>
        <w:t>Trường Cao đẳng Lý Tự Trọng TP. Hồ Chí Minh thiết lập, xây dựng, áp dụng, duy trì và thường xuyên cải tiến HTQLCL theo các yêu cầu của Tiêu chuẩn quốc tế ISO</w:t>
      </w:r>
      <w:r w:rsidR="0068730C">
        <w:t xml:space="preserve"> 9001:2015 nhằm ngày càng nâng cao chất lượng công tác giảng dạy, quản lý </w:t>
      </w:r>
      <w:r w:rsidR="00C5156D">
        <w:t>SV</w:t>
      </w:r>
      <w:r w:rsidR="0068730C">
        <w:t xml:space="preserve"> và nghiên cứu khoa học.</w:t>
      </w:r>
    </w:p>
    <w:p w:rsidR="0068730C" w:rsidRDefault="0068730C" w:rsidP="00B237EB">
      <w:pPr>
        <w:spacing w:before="120" w:after="0"/>
        <w:jc w:val="both"/>
      </w:pPr>
      <w:r>
        <w:t xml:space="preserve">Việc thiết lập và thực hiện HTQLCL bao gồm các hoạt động trong 3 lĩnh vực chính: </w:t>
      </w:r>
      <w:r w:rsidR="00A61D0B">
        <w:t>quản lý, đào tạo, hỗ trợ</w:t>
      </w:r>
      <w:r>
        <w:t>. Mỗi lĩnh vực bao gồm nhiều quá trình có mối tương tác với nhau, các lĩnh vực cũng có mối liên hệ tương tác.</w:t>
      </w:r>
    </w:p>
    <w:p w:rsidR="004A0614" w:rsidRDefault="00F06B4D" w:rsidP="00B237EB">
      <w:pPr>
        <w:pStyle w:val="Heading4"/>
        <w:spacing w:before="120"/>
      </w:pPr>
      <w:r>
        <w:t>4.4.1. Thiết lập, áp dụng, duy trì và cải tiến</w:t>
      </w:r>
      <w:r w:rsidR="004A0614">
        <w:t xml:space="preserve"> </w:t>
      </w:r>
      <w:r>
        <w:t>lien tục</w:t>
      </w:r>
      <w:r w:rsidR="004A0614">
        <w:t xml:space="preserve"> HTQLCL của Trường </w:t>
      </w:r>
    </w:p>
    <w:p w:rsidR="0068730C" w:rsidRDefault="0068730C" w:rsidP="00B237EB">
      <w:pPr>
        <w:spacing w:before="120" w:after="0"/>
        <w:jc w:val="both"/>
      </w:pPr>
      <w:r>
        <w:t>Hệ thống QLCL của Trường sẽ được điều hành và kiểm s</w:t>
      </w:r>
      <w:r w:rsidR="00F06B4D">
        <w:t>o</w:t>
      </w:r>
      <w:r>
        <w:t>át bởi những quá trình sau:</w:t>
      </w:r>
    </w:p>
    <w:tbl>
      <w:tblPr>
        <w:tblW w:w="10095" w:type="dxa"/>
        <w:tblInd w:w="93" w:type="dxa"/>
        <w:tblLook w:val="04A0" w:firstRow="1" w:lastRow="0" w:firstColumn="1" w:lastColumn="0" w:noHBand="0" w:noVBand="1"/>
      </w:tblPr>
      <w:tblGrid>
        <w:gridCol w:w="708"/>
        <w:gridCol w:w="1060"/>
        <w:gridCol w:w="5177"/>
        <w:gridCol w:w="3150"/>
      </w:tblGrid>
      <w:tr w:rsidR="00F34AC1" w:rsidRPr="00F34AC1" w:rsidTr="00F34AC1">
        <w:trPr>
          <w:trHeight w:val="79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STT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KÝ HIỆU</w:t>
            </w:r>
          </w:p>
        </w:tc>
        <w:tc>
          <w:tcPr>
            <w:tcW w:w="5177" w:type="dxa"/>
            <w:tcBorders>
              <w:top w:val="single" w:sz="4" w:space="0" w:color="auto"/>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TÊN QUÁ TRÌNH</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b/>
                <w:bCs/>
                <w:color w:val="000000"/>
                <w:szCs w:val="26"/>
              </w:rPr>
            </w:pPr>
            <w:r w:rsidRPr="00F34AC1">
              <w:rPr>
                <w:rFonts w:eastAsia="Times New Roman" w:cs="Times New Roman"/>
                <w:b/>
                <w:bCs/>
                <w:color w:val="000000"/>
                <w:szCs w:val="26"/>
              </w:rPr>
              <w:t>CHỦ QUÁ TRÌNH</w:t>
            </w:r>
          </w:p>
        </w:tc>
      </w:tr>
      <w:tr w:rsidR="00F34AC1" w:rsidRPr="00F34AC1" w:rsidTr="004E4BB8">
        <w:trPr>
          <w:trHeight w:val="376"/>
        </w:trPr>
        <w:tc>
          <w:tcPr>
            <w:tcW w:w="6945" w:type="dxa"/>
            <w:gridSpan w:val="3"/>
            <w:tcBorders>
              <w:top w:val="single" w:sz="4" w:space="0" w:color="auto"/>
              <w:left w:val="single" w:sz="4" w:space="0" w:color="auto"/>
              <w:bottom w:val="single" w:sz="4" w:space="0" w:color="auto"/>
              <w:right w:val="nil"/>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Quá trình quản lý</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 </w:t>
            </w:r>
          </w:p>
        </w:tc>
      </w:tr>
      <w:tr w:rsidR="00F34AC1" w:rsidRPr="00F34AC1" w:rsidTr="00F34AC1">
        <w:trPr>
          <w:trHeight w:val="64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lastRenderedPageBreak/>
              <w:t>1</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M1</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Quản lý rủi ro và hoạch định việc ứng phó đột</w:t>
            </w:r>
            <w:r w:rsidRPr="00F34AC1">
              <w:rPr>
                <w:rFonts w:eastAsia="Times New Roman" w:cs="Times New Roman"/>
                <w:color w:val="000000"/>
                <w:szCs w:val="26"/>
              </w:rPr>
              <w:br/>
              <w:t xml:space="preserve"> xuất</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Hiệu trưởng</w:t>
            </w:r>
          </w:p>
        </w:tc>
      </w:tr>
      <w:tr w:rsidR="00F34AC1" w:rsidRPr="00F34AC1" w:rsidTr="00FF151B">
        <w:trPr>
          <w:trHeight w:val="41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M2</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Kiểm soát thông tin dạng văn bản</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Lê Xuân Thiện</w:t>
            </w:r>
          </w:p>
        </w:tc>
      </w:tr>
      <w:tr w:rsidR="00F34AC1" w:rsidRPr="00F34AC1" w:rsidTr="00FF151B">
        <w:trPr>
          <w:trHeight w:val="44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M3</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Đánh giá nội bộ phân tích dữ liệu</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Bà Đinh Hồng Minh</w:t>
            </w:r>
            <w:r w:rsidRPr="00F34AC1">
              <w:rPr>
                <w:rFonts w:eastAsia="Times New Roman" w:cs="Times New Roman"/>
                <w:color w:val="000000"/>
                <w:szCs w:val="26"/>
              </w:rPr>
              <w:br/>
              <w:t>(Phó Hiệu trưởng)</w:t>
            </w:r>
          </w:p>
        </w:tc>
      </w:tr>
      <w:tr w:rsidR="00F34AC1" w:rsidRPr="00F34AC1" w:rsidTr="00F34AC1">
        <w:trPr>
          <w:trHeight w:val="6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4</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M4</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Hoạch định kinh doanh - xem xét của Lãnh </w:t>
            </w:r>
            <w:r w:rsidRPr="00F34AC1">
              <w:rPr>
                <w:rFonts w:eastAsia="Times New Roman" w:cs="Times New Roman"/>
                <w:color w:val="000000"/>
                <w:szCs w:val="26"/>
              </w:rPr>
              <w:br/>
              <w:t>đạo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Hiệu trưởng</w:t>
            </w:r>
          </w:p>
        </w:tc>
      </w:tr>
      <w:tr w:rsidR="00F34AC1" w:rsidRPr="00F34AC1" w:rsidTr="004E4BB8">
        <w:trPr>
          <w:trHeight w:val="322"/>
        </w:trPr>
        <w:tc>
          <w:tcPr>
            <w:tcW w:w="6945" w:type="dxa"/>
            <w:gridSpan w:val="3"/>
            <w:tcBorders>
              <w:top w:val="single" w:sz="4" w:space="0" w:color="auto"/>
              <w:left w:val="single" w:sz="4" w:space="0" w:color="auto"/>
              <w:bottom w:val="single" w:sz="4" w:space="0" w:color="auto"/>
              <w:right w:val="nil"/>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Quá trình đào tạo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 </w:t>
            </w:r>
          </w:p>
        </w:tc>
      </w:tr>
      <w:tr w:rsidR="00F34AC1" w:rsidRPr="00F34AC1" w:rsidTr="00FF151B">
        <w:trPr>
          <w:trHeight w:val="7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5</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C1</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Thiết kế và phê duyệt dịch vụ đào tạo </w:t>
            </w:r>
            <w:r w:rsidRPr="00F34AC1">
              <w:rPr>
                <w:rFonts w:eastAsia="Times New Roman" w:cs="Times New Roman"/>
                <w:color w:val="000000"/>
                <w:szCs w:val="26"/>
              </w:rPr>
              <w:br/>
              <w:t>(ngành mới)</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Hiệu trưởng</w:t>
            </w:r>
          </w:p>
        </w:tc>
      </w:tr>
      <w:tr w:rsidR="00F34AC1" w:rsidRPr="00F34AC1" w:rsidTr="00FF151B">
        <w:trPr>
          <w:trHeight w:val="6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6</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C2</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Tuyển sinh </w:t>
            </w:r>
            <w:r w:rsidRPr="00F34AC1">
              <w:rPr>
                <w:rFonts w:eastAsia="Times New Roman" w:cs="Times New Roman"/>
                <w:color w:val="000000"/>
                <w:szCs w:val="26"/>
              </w:rPr>
              <w:br/>
              <w:t>(bao gồm hoạt động quảng bá dịch vụ Đào tạo)</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Đinh Văn Đệ</w:t>
            </w:r>
            <w:r w:rsidRPr="00F34AC1">
              <w:rPr>
                <w:rFonts w:eastAsia="Times New Roman" w:cs="Times New Roman"/>
                <w:color w:val="000000"/>
                <w:szCs w:val="26"/>
              </w:rPr>
              <w:br/>
              <w:t>(Phó Hiệu trưởng)</w:t>
            </w:r>
          </w:p>
        </w:tc>
      </w:tr>
      <w:tr w:rsidR="00F34AC1" w:rsidRPr="00F34AC1" w:rsidTr="00F34AC1">
        <w:trPr>
          <w:trHeight w:val="79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7</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Thực hiện chương trình đào </w:t>
            </w:r>
            <w:r w:rsidRPr="00F34AC1">
              <w:rPr>
                <w:rFonts w:eastAsia="Times New Roman" w:cs="Times New Roman"/>
                <w:color w:val="000000"/>
                <w:szCs w:val="26"/>
              </w:rPr>
              <w:br/>
              <w:t>tạo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Hồ Văn Sĩ</w:t>
            </w:r>
          </w:p>
        </w:tc>
      </w:tr>
      <w:tr w:rsidR="00F34AC1" w:rsidRPr="00F34AC1" w:rsidTr="00FF151B">
        <w:trPr>
          <w:trHeight w:val="120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C3.n</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Thực hiện chương trình đào tạo</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Châu Văn Bảo</w:t>
            </w:r>
            <w:r w:rsidRPr="00F34AC1">
              <w:rPr>
                <w:rFonts w:eastAsia="Times New Roman" w:cs="Times New Roman"/>
                <w:color w:val="000000"/>
                <w:szCs w:val="26"/>
              </w:rPr>
              <w:br/>
              <w:t>Ông Chung Trần Thế Vinh</w:t>
            </w:r>
            <w:r w:rsidRPr="00F34AC1">
              <w:rPr>
                <w:rFonts w:eastAsia="Times New Roman" w:cs="Times New Roman"/>
                <w:color w:val="000000"/>
                <w:szCs w:val="26"/>
              </w:rPr>
              <w:br/>
              <w:t>Ông Nguyễn Anh Tuấn</w:t>
            </w:r>
            <w:r w:rsidRPr="00F34AC1">
              <w:rPr>
                <w:rFonts w:eastAsia="Times New Roman" w:cs="Times New Roman"/>
                <w:color w:val="000000"/>
                <w:szCs w:val="26"/>
              </w:rPr>
              <w:br/>
              <w:t>Ông Nguyễn Khoa</w:t>
            </w:r>
          </w:p>
        </w:tc>
      </w:tr>
      <w:tr w:rsidR="00F34AC1" w:rsidRPr="00F34AC1" w:rsidTr="00FF151B">
        <w:trPr>
          <w:trHeight w:val="4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8</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C5</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Kiểm tra đánh giá và cấp bằng</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Chí Nhân</w:t>
            </w:r>
          </w:p>
        </w:tc>
      </w:tr>
      <w:tr w:rsidR="00F34AC1" w:rsidRPr="00F34AC1" w:rsidTr="004E4BB8">
        <w:trPr>
          <w:trHeight w:val="71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9</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C6</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Theo dõi tình trạng có việc làm và sự hài lòng </w:t>
            </w:r>
            <w:r w:rsidRPr="00F34AC1">
              <w:rPr>
                <w:rFonts w:eastAsia="Times New Roman" w:cs="Times New Roman"/>
                <w:color w:val="000000"/>
                <w:szCs w:val="26"/>
              </w:rPr>
              <w:br/>
              <w:t>của sinh viên tốt nghiệp</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Văn Chiến</w:t>
            </w:r>
          </w:p>
        </w:tc>
      </w:tr>
      <w:tr w:rsidR="00F34AC1" w:rsidRPr="00F34AC1" w:rsidTr="004E4BB8">
        <w:trPr>
          <w:trHeight w:val="430"/>
        </w:trPr>
        <w:tc>
          <w:tcPr>
            <w:tcW w:w="6945" w:type="dxa"/>
            <w:gridSpan w:val="3"/>
            <w:tcBorders>
              <w:top w:val="single" w:sz="4" w:space="0" w:color="auto"/>
              <w:left w:val="single" w:sz="4" w:space="0" w:color="auto"/>
              <w:bottom w:val="single" w:sz="4" w:space="0" w:color="auto"/>
              <w:right w:val="nil"/>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Quá trình hỗ trợ</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b/>
                <w:bCs/>
                <w:color w:val="000000"/>
                <w:szCs w:val="26"/>
              </w:rPr>
            </w:pPr>
            <w:r w:rsidRPr="00F34AC1">
              <w:rPr>
                <w:rFonts w:eastAsia="Times New Roman" w:cs="Times New Roman"/>
                <w:b/>
                <w:bCs/>
                <w:color w:val="000000"/>
                <w:szCs w:val="26"/>
              </w:rPr>
              <w:t> </w:t>
            </w:r>
          </w:p>
        </w:tc>
      </w:tr>
      <w:tr w:rsidR="00F34AC1" w:rsidRPr="00F34AC1" w:rsidTr="00FF151B">
        <w:trPr>
          <w:trHeight w:val="35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10</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S1</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Tuyển dụng và đào tạo nghiệp vụ</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Bà Đinh Hồng Minh</w:t>
            </w:r>
            <w:r w:rsidRPr="00F34AC1">
              <w:rPr>
                <w:rFonts w:eastAsia="Times New Roman" w:cs="Times New Roman"/>
                <w:color w:val="000000"/>
                <w:szCs w:val="26"/>
              </w:rPr>
              <w:br/>
              <w:t>(Phó Hiệu trưởng)</w:t>
            </w:r>
          </w:p>
        </w:tc>
      </w:tr>
      <w:tr w:rsidR="00F34AC1" w:rsidRPr="00F34AC1" w:rsidTr="00FF151B">
        <w:trPr>
          <w:trHeight w:val="68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11</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S2</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Bảo trì máy móc, công cụ, cơ sở hạ tầng, IT </w:t>
            </w:r>
            <w:r w:rsidRPr="00F34AC1">
              <w:rPr>
                <w:rFonts w:eastAsia="Times New Roman" w:cs="Times New Roman"/>
                <w:color w:val="000000"/>
                <w:szCs w:val="26"/>
              </w:rPr>
              <w:br/>
              <w:t>(bao gồm hiệu chuẩn thiết bị đo)</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Lâm Viết Dũng</w:t>
            </w:r>
          </w:p>
        </w:tc>
      </w:tr>
      <w:tr w:rsidR="00F34AC1" w:rsidRPr="00F34AC1" w:rsidTr="00FF151B">
        <w:trPr>
          <w:trHeight w:val="35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12</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S3</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Kiểm soát đầu ra không phù hợp</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Hồ Văn Sĩ</w:t>
            </w:r>
          </w:p>
        </w:tc>
      </w:tr>
      <w:tr w:rsidR="00F34AC1" w:rsidRPr="00F34AC1" w:rsidTr="00FF151B">
        <w:trPr>
          <w:trHeight w:val="3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13</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S4</w:t>
            </w:r>
          </w:p>
        </w:tc>
        <w:tc>
          <w:tcPr>
            <w:tcW w:w="5177"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Mua sắm và quản lý nhà cung cấp</w:t>
            </w:r>
          </w:p>
        </w:tc>
        <w:tc>
          <w:tcPr>
            <w:tcW w:w="315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Kính</w:t>
            </w:r>
          </w:p>
        </w:tc>
      </w:tr>
      <w:tr w:rsidR="00F34AC1" w:rsidRPr="00F34AC1" w:rsidTr="00FF151B">
        <w:trPr>
          <w:trHeight w:val="6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14</w:t>
            </w:r>
          </w:p>
        </w:tc>
        <w:tc>
          <w:tcPr>
            <w:tcW w:w="1060" w:type="dxa"/>
            <w:tcBorders>
              <w:top w:val="nil"/>
              <w:left w:val="nil"/>
              <w:bottom w:val="single" w:sz="4" w:space="0" w:color="auto"/>
              <w:right w:val="single" w:sz="4" w:space="0" w:color="auto"/>
            </w:tcBorders>
            <w:shd w:val="clear" w:color="auto" w:fill="auto"/>
            <w:noWrap/>
            <w:vAlign w:val="center"/>
            <w:hideMark/>
          </w:tcPr>
          <w:p w:rsidR="00F34AC1" w:rsidRPr="00F34AC1" w:rsidRDefault="00F34AC1" w:rsidP="00B237EB">
            <w:pPr>
              <w:spacing w:before="120" w:after="0" w:line="240" w:lineRule="auto"/>
              <w:jc w:val="center"/>
              <w:rPr>
                <w:rFonts w:eastAsia="Times New Roman" w:cs="Times New Roman"/>
                <w:color w:val="000000"/>
                <w:szCs w:val="26"/>
              </w:rPr>
            </w:pPr>
            <w:r w:rsidRPr="00F34AC1">
              <w:rPr>
                <w:rFonts w:eastAsia="Times New Roman" w:cs="Times New Roman"/>
                <w:color w:val="000000"/>
                <w:szCs w:val="26"/>
              </w:rPr>
              <w:t>S5</w:t>
            </w:r>
          </w:p>
        </w:tc>
        <w:tc>
          <w:tcPr>
            <w:tcW w:w="5177"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 xml:space="preserve">Dịch vụ hậu cần: tự học, vệ sinh, sức khỏe, </w:t>
            </w:r>
            <w:r w:rsidRPr="00F34AC1">
              <w:rPr>
                <w:rFonts w:eastAsia="Times New Roman" w:cs="Times New Roman"/>
                <w:color w:val="000000"/>
                <w:szCs w:val="26"/>
              </w:rPr>
              <w:br/>
              <w:t>an ninh, an toàn, lưu trú, giải trí</w:t>
            </w:r>
          </w:p>
        </w:tc>
        <w:tc>
          <w:tcPr>
            <w:tcW w:w="3150" w:type="dxa"/>
            <w:tcBorders>
              <w:top w:val="nil"/>
              <w:left w:val="nil"/>
              <w:bottom w:val="single" w:sz="4" w:space="0" w:color="auto"/>
              <w:right w:val="single" w:sz="4" w:space="0" w:color="auto"/>
            </w:tcBorders>
            <w:shd w:val="clear" w:color="auto" w:fill="auto"/>
            <w:vAlign w:val="center"/>
            <w:hideMark/>
          </w:tcPr>
          <w:p w:rsidR="00F34AC1" w:rsidRPr="00F34AC1" w:rsidRDefault="00F34AC1" w:rsidP="00B237EB">
            <w:pPr>
              <w:spacing w:before="120" w:after="0" w:line="240" w:lineRule="auto"/>
              <w:rPr>
                <w:rFonts w:eastAsia="Times New Roman" w:cs="Times New Roman"/>
                <w:color w:val="000000"/>
                <w:szCs w:val="26"/>
              </w:rPr>
            </w:pPr>
            <w:r w:rsidRPr="00F34AC1">
              <w:rPr>
                <w:rFonts w:eastAsia="Times New Roman" w:cs="Times New Roman"/>
                <w:color w:val="000000"/>
                <w:szCs w:val="26"/>
              </w:rPr>
              <w:t>Ông Nguyễn Văn Dũng</w:t>
            </w:r>
            <w:r w:rsidRPr="00F34AC1">
              <w:rPr>
                <w:rFonts w:eastAsia="Times New Roman" w:cs="Times New Roman"/>
                <w:color w:val="000000"/>
                <w:szCs w:val="26"/>
              </w:rPr>
              <w:br/>
              <w:t>(Phó Hiệu trưởng)</w:t>
            </w:r>
          </w:p>
        </w:tc>
      </w:tr>
    </w:tbl>
    <w:p w:rsidR="001F4898" w:rsidRDefault="001F4898" w:rsidP="001F4898">
      <w:pPr>
        <w:pStyle w:val="ListParagraph"/>
        <w:numPr>
          <w:ilvl w:val="0"/>
          <w:numId w:val="9"/>
        </w:numPr>
        <w:spacing w:before="120" w:after="0"/>
      </w:pPr>
      <w:r>
        <w:t>Xác định đầu vào cần thiết và đầu r among muốn của các quá trình trên.</w:t>
      </w:r>
    </w:p>
    <w:p w:rsidR="00844A29" w:rsidRDefault="004A0614" w:rsidP="001F4898">
      <w:pPr>
        <w:pStyle w:val="ListParagraph"/>
        <w:numPr>
          <w:ilvl w:val="0"/>
          <w:numId w:val="9"/>
        </w:numPr>
        <w:spacing w:before="120" w:after="0"/>
      </w:pPr>
      <w:r>
        <w:t xml:space="preserve">Xác định trình tự và </w:t>
      </w:r>
      <w:r w:rsidR="001F4898">
        <w:t>sự</w:t>
      </w:r>
      <w:r>
        <w:t xml:space="preserve"> tương tác của các quá trình</w:t>
      </w:r>
      <w:r w:rsidR="00844A29">
        <w:t xml:space="preserve"> </w:t>
      </w:r>
      <w:r w:rsidR="001F4898">
        <w:t>trên.</w:t>
      </w:r>
    </w:p>
    <w:p w:rsidR="001F4898" w:rsidRDefault="001F4898" w:rsidP="001F4898">
      <w:pPr>
        <w:pStyle w:val="Heading5"/>
      </w:pPr>
      <w:r>
        <w:t>Phụ lục 2</w:t>
      </w:r>
    </w:p>
    <w:p w:rsidR="001F4898" w:rsidRDefault="001F4898" w:rsidP="001F4898">
      <w:pPr>
        <w:pStyle w:val="ListParagraph"/>
        <w:numPr>
          <w:ilvl w:val="0"/>
          <w:numId w:val="9"/>
        </w:numPr>
        <w:spacing w:before="120" w:after="0"/>
      </w:pPr>
      <w:r>
        <w:t>Xác định và áp dụng các tiêu chí và phương pháp (bao gồm theo dõi, đo lường, chỉ số kết quả thực hiện) cần thiết  để đảm bảo thực hiện và kiểm soát có hiệu lực các quá trình trên.</w:t>
      </w:r>
    </w:p>
    <w:p w:rsidR="001F4898" w:rsidRDefault="001F4898" w:rsidP="001F4898">
      <w:pPr>
        <w:pStyle w:val="ListParagraph"/>
        <w:numPr>
          <w:ilvl w:val="0"/>
          <w:numId w:val="9"/>
        </w:numPr>
        <w:spacing w:before="120" w:after="0"/>
      </w:pPr>
      <w:r>
        <w:t>Xác định nguồn lực</w:t>
      </w:r>
      <w:r w:rsidR="001268B2">
        <w:t xml:space="preserve"> cần thiết cho các quá trình này và đảm bảo sẵn có các nguồn lực đó.</w:t>
      </w:r>
    </w:p>
    <w:p w:rsidR="001268B2" w:rsidRDefault="001268B2" w:rsidP="001F4898">
      <w:pPr>
        <w:pStyle w:val="ListParagraph"/>
        <w:numPr>
          <w:ilvl w:val="0"/>
          <w:numId w:val="9"/>
        </w:numPr>
        <w:spacing w:before="120" w:after="0"/>
      </w:pPr>
      <w:r>
        <w:t>Phân công trách nhiệm và quyền hạn đối với các quá trình.</w:t>
      </w:r>
    </w:p>
    <w:p w:rsidR="001268B2" w:rsidRDefault="001268B2" w:rsidP="001F4898">
      <w:pPr>
        <w:pStyle w:val="ListParagraph"/>
        <w:numPr>
          <w:ilvl w:val="0"/>
          <w:numId w:val="9"/>
        </w:numPr>
        <w:spacing w:before="120" w:after="0"/>
      </w:pPr>
      <w:r>
        <w:lastRenderedPageBreak/>
        <w:t>Giải quyết rủi và tận dụng cơ hội được xác định theo yêu cầu của 6.1.</w:t>
      </w:r>
    </w:p>
    <w:p w:rsidR="001268B2" w:rsidRDefault="001268B2" w:rsidP="001F4898">
      <w:pPr>
        <w:pStyle w:val="ListParagraph"/>
        <w:numPr>
          <w:ilvl w:val="0"/>
          <w:numId w:val="9"/>
        </w:numPr>
        <w:spacing w:before="120" w:after="0"/>
      </w:pPr>
      <w:r>
        <w:t>Đánh giá các quá trình trên và thực hiện mọi sự thay đổi cần thiết để đảm bảo các quá trình đạt được kết quả dự kiến.</w:t>
      </w:r>
    </w:p>
    <w:p w:rsidR="001268B2" w:rsidRDefault="001268B2" w:rsidP="001F4898">
      <w:pPr>
        <w:pStyle w:val="ListParagraph"/>
        <w:numPr>
          <w:ilvl w:val="0"/>
          <w:numId w:val="9"/>
        </w:numPr>
        <w:spacing w:before="120" w:after="0"/>
      </w:pPr>
      <w:r>
        <w:t>Cải tiến các quá trình và HTQLCL.</w:t>
      </w:r>
    </w:p>
    <w:p w:rsidR="001268B2" w:rsidRDefault="001268B2" w:rsidP="001268B2">
      <w:pPr>
        <w:pStyle w:val="Heading4"/>
        <w:spacing w:before="120"/>
      </w:pPr>
      <w:r>
        <w:t>4.4.1. Thông tin dạng văn bản</w:t>
      </w:r>
    </w:p>
    <w:p w:rsidR="001268B2" w:rsidRDefault="001268B2" w:rsidP="001F4898">
      <w:pPr>
        <w:pStyle w:val="ListParagraph"/>
        <w:numPr>
          <w:ilvl w:val="0"/>
          <w:numId w:val="9"/>
        </w:numPr>
        <w:spacing w:before="120" w:after="0"/>
      </w:pPr>
      <w:r>
        <w:t>Duy trì thông tin dạng văn bản để hỗ trợ việc thực hiện các quá trình của tổ chức</w:t>
      </w:r>
    </w:p>
    <w:p w:rsidR="001268B2" w:rsidRDefault="001268B2" w:rsidP="001F4898">
      <w:pPr>
        <w:pStyle w:val="ListParagraph"/>
        <w:numPr>
          <w:ilvl w:val="0"/>
          <w:numId w:val="9"/>
        </w:numPr>
        <w:spacing w:before="120" w:after="0"/>
      </w:pPr>
      <w:r>
        <w:t>Lưu giữ thông tin dạng văn bản</w:t>
      </w:r>
    </w:p>
    <w:p w:rsidR="00FE36F1" w:rsidRDefault="000460C2" w:rsidP="00B237EB">
      <w:pPr>
        <w:pStyle w:val="Heading2"/>
        <w:spacing w:before="120"/>
        <w:rPr>
          <w:noProof/>
        </w:rPr>
      </w:pPr>
      <w:bookmarkStart w:id="36" w:name="_Toc518485215"/>
      <w:bookmarkStart w:id="37" w:name="_Toc523668328"/>
      <w:r>
        <w:rPr>
          <w:noProof/>
        </w:rPr>
        <w:t xml:space="preserve">CHƯƠNG 5. </w:t>
      </w:r>
      <w:r w:rsidR="00891871">
        <w:rPr>
          <w:noProof/>
        </w:rPr>
        <w:t xml:space="preserve">SỰ </w:t>
      </w:r>
      <w:r>
        <w:rPr>
          <w:noProof/>
        </w:rPr>
        <w:t>LÃNH ĐẠO</w:t>
      </w:r>
      <w:bookmarkEnd w:id="36"/>
      <w:bookmarkEnd w:id="37"/>
    </w:p>
    <w:p w:rsidR="000460C2" w:rsidRDefault="00891871" w:rsidP="00B237EB">
      <w:pPr>
        <w:pStyle w:val="Heading3"/>
        <w:spacing w:before="120"/>
      </w:pPr>
      <w:bookmarkStart w:id="38" w:name="_Toc518485216"/>
      <w:bookmarkStart w:id="39" w:name="_Toc523668329"/>
      <w:r>
        <w:t>5.1. Sự</w:t>
      </w:r>
      <w:r w:rsidR="000460C2">
        <w:t xml:space="preserve"> lãnh đạo và cam kết</w:t>
      </w:r>
      <w:bookmarkEnd w:id="38"/>
      <w:bookmarkEnd w:id="39"/>
    </w:p>
    <w:p w:rsidR="000460C2" w:rsidRDefault="000413EE" w:rsidP="00B237EB">
      <w:pPr>
        <w:pStyle w:val="Heading4"/>
        <w:spacing w:before="120"/>
      </w:pPr>
      <w:r>
        <w:t xml:space="preserve">5.1.1. </w:t>
      </w:r>
      <w:r w:rsidR="000460C2">
        <w:t>Khái quát</w:t>
      </w:r>
    </w:p>
    <w:p w:rsidR="000460C2" w:rsidRDefault="000460C2" w:rsidP="00B237EB">
      <w:pPr>
        <w:spacing w:before="120" w:after="0"/>
        <w:jc w:val="both"/>
      </w:pPr>
      <w:r>
        <w:t>Ban Giám hiệ</w:t>
      </w:r>
      <w:r w:rsidR="00BF25F0">
        <w:t>u T</w:t>
      </w:r>
      <w:r>
        <w:t xml:space="preserve">rường </w:t>
      </w:r>
      <w:r w:rsidR="00BF25F0">
        <w:t xml:space="preserve">Cao đẳng Lý Tự Trọng TP. Hồ Chí Minh </w:t>
      </w:r>
      <w:r w:rsidR="000413EE">
        <w:t xml:space="preserve">chứng tỏ sự lãnh đạo và </w:t>
      </w:r>
      <w:r w:rsidR="00BF25F0">
        <w:t xml:space="preserve">cam kết </w:t>
      </w:r>
      <w:r w:rsidR="000413EE">
        <w:t>thông qua</w:t>
      </w:r>
      <w:r w:rsidR="00BF25F0">
        <w:t>:</w:t>
      </w:r>
    </w:p>
    <w:p w:rsidR="000413EE" w:rsidRDefault="000413EE" w:rsidP="0099013F">
      <w:pPr>
        <w:pStyle w:val="ListParagraph"/>
        <w:numPr>
          <w:ilvl w:val="0"/>
          <w:numId w:val="2"/>
        </w:numPr>
        <w:spacing w:before="120" w:after="0"/>
        <w:ind w:left="0" w:firstLine="360"/>
        <w:jc w:val="both"/>
      </w:pPr>
      <w:r>
        <w:t>Chịu trách nhiệm giải trình đối với hiệu lực của HTQLCL</w:t>
      </w:r>
      <w:r w:rsidR="0099013F">
        <w:t>;</w:t>
      </w:r>
    </w:p>
    <w:p w:rsidR="000413EE" w:rsidRDefault="000413EE" w:rsidP="0099013F">
      <w:pPr>
        <w:pStyle w:val="ListParagraph"/>
        <w:numPr>
          <w:ilvl w:val="0"/>
          <w:numId w:val="2"/>
        </w:numPr>
        <w:spacing w:before="120" w:after="0"/>
        <w:ind w:left="0" w:firstLine="360"/>
        <w:jc w:val="both"/>
      </w:pPr>
      <w:r>
        <w:t>Đảm bảo rằng Chính sách chất lượng và Mục tiêu chất lượng được thiết lập đối với HTQLCL tương thích với bối cảnh và định hướng chiến lược của Trườ</w:t>
      </w:r>
      <w:r w:rsidR="0099013F">
        <w:t>ng;</w:t>
      </w:r>
    </w:p>
    <w:p w:rsidR="000413EE" w:rsidRDefault="000413EE" w:rsidP="0099013F">
      <w:pPr>
        <w:pStyle w:val="ListParagraph"/>
        <w:numPr>
          <w:ilvl w:val="0"/>
          <w:numId w:val="2"/>
        </w:numPr>
        <w:spacing w:before="120" w:after="0"/>
        <w:ind w:left="0" w:firstLine="360"/>
        <w:jc w:val="both"/>
      </w:pPr>
      <w:r>
        <w:t>Đảm bảo tích hợp các yêu cầu của HTQLCL vào các quá trình hoạt động chủ chốt của Trường</w:t>
      </w:r>
      <w:r w:rsidR="0099013F">
        <w:t>;</w:t>
      </w:r>
    </w:p>
    <w:p w:rsidR="000413EE" w:rsidRDefault="00BF25F0" w:rsidP="0099013F">
      <w:pPr>
        <w:pStyle w:val="ListParagraph"/>
        <w:numPr>
          <w:ilvl w:val="0"/>
          <w:numId w:val="2"/>
        </w:numPr>
        <w:spacing w:before="120" w:after="0"/>
        <w:ind w:left="0" w:firstLine="360"/>
        <w:jc w:val="both"/>
      </w:pPr>
      <w:r>
        <w:t>Th</w:t>
      </w:r>
      <w:r w:rsidR="000413EE">
        <w:t>úc đẩy việc sử dụng cách tiếp cận theo quá trình và tư duy dựa trên rủ</w:t>
      </w:r>
      <w:r w:rsidR="0099013F">
        <w:t>i ro;</w:t>
      </w:r>
    </w:p>
    <w:p w:rsidR="000413EE" w:rsidRDefault="000413EE" w:rsidP="0099013F">
      <w:pPr>
        <w:pStyle w:val="ListParagraph"/>
        <w:numPr>
          <w:ilvl w:val="0"/>
          <w:numId w:val="2"/>
        </w:numPr>
        <w:spacing w:before="120" w:after="0"/>
        <w:ind w:left="0" w:firstLine="360"/>
        <w:jc w:val="both"/>
      </w:pPr>
      <w:r>
        <w:t>Đảm bảo sẵn có các nguồn lực cần thiế</w:t>
      </w:r>
      <w:r w:rsidR="0099013F">
        <w:t>t cho HTQLCL;</w:t>
      </w:r>
    </w:p>
    <w:p w:rsidR="000413EE" w:rsidRDefault="000413EE" w:rsidP="0099013F">
      <w:pPr>
        <w:pStyle w:val="ListParagraph"/>
        <w:numPr>
          <w:ilvl w:val="0"/>
          <w:numId w:val="2"/>
        </w:numPr>
        <w:spacing w:before="120" w:after="0"/>
        <w:ind w:left="0" w:firstLine="360"/>
        <w:jc w:val="both"/>
      </w:pPr>
      <w:r>
        <w:t>Trao đổi thông tin về tầm quan trọng của QLCL có hiệu lực và của sự</w:t>
      </w:r>
      <w:r w:rsidR="0099013F">
        <w:t xml:space="preserve"> phù hợp với các yêu cầu của HTQLCL;</w:t>
      </w:r>
    </w:p>
    <w:p w:rsidR="0099013F" w:rsidRDefault="0099013F" w:rsidP="0099013F">
      <w:pPr>
        <w:pStyle w:val="ListParagraph"/>
        <w:numPr>
          <w:ilvl w:val="0"/>
          <w:numId w:val="2"/>
        </w:numPr>
        <w:spacing w:before="120" w:after="0"/>
        <w:ind w:left="0" w:firstLine="360"/>
        <w:jc w:val="both"/>
      </w:pPr>
      <w:r>
        <w:t>Đảm bảo HTQLCL đạt được các kết quả dự kiến;</w:t>
      </w:r>
    </w:p>
    <w:p w:rsidR="0099013F" w:rsidRDefault="0099013F" w:rsidP="0099013F">
      <w:pPr>
        <w:pStyle w:val="ListParagraph"/>
        <w:numPr>
          <w:ilvl w:val="0"/>
          <w:numId w:val="2"/>
        </w:numPr>
        <w:spacing w:before="120" w:after="0"/>
        <w:ind w:left="0" w:firstLine="360"/>
        <w:jc w:val="both"/>
      </w:pPr>
      <w:r>
        <w:t>Lôi cuốn sự tham gia định hướng và hỗ trợ nhân sự cùng đóng góp cho hiệu lực của HTQLCL;</w:t>
      </w:r>
    </w:p>
    <w:p w:rsidR="0099013F" w:rsidRDefault="0099013F" w:rsidP="0099013F">
      <w:pPr>
        <w:pStyle w:val="ListParagraph"/>
        <w:numPr>
          <w:ilvl w:val="0"/>
          <w:numId w:val="2"/>
        </w:numPr>
        <w:spacing w:before="120" w:after="0"/>
        <w:ind w:left="0" w:firstLine="360"/>
        <w:jc w:val="both"/>
      </w:pPr>
      <w:r>
        <w:t>Thúc đẩy cải tiến;</w:t>
      </w:r>
    </w:p>
    <w:p w:rsidR="0099013F" w:rsidRDefault="0099013F" w:rsidP="0099013F">
      <w:pPr>
        <w:pStyle w:val="ListParagraph"/>
        <w:numPr>
          <w:ilvl w:val="0"/>
          <w:numId w:val="2"/>
        </w:numPr>
        <w:spacing w:before="120" w:after="0"/>
        <w:ind w:left="0" w:firstLine="360"/>
        <w:jc w:val="both"/>
      </w:pPr>
      <w:r>
        <w:t>Hỗ trợ các vị trí quản lý liên quan khác chứng tỏ sự lãnh đạo và thực hiện vai trò lãnh đạo tại khu vực được giao trách nhiệm.</w:t>
      </w:r>
    </w:p>
    <w:p w:rsidR="00BF25F0" w:rsidRDefault="0099013F" w:rsidP="00B237EB">
      <w:pPr>
        <w:pStyle w:val="Heading4"/>
        <w:spacing w:before="120"/>
      </w:pPr>
      <w:r>
        <w:t xml:space="preserve">5.1.2. </w:t>
      </w:r>
      <w:r w:rsidR="00BF25F0">
        <w:t xml:space="preserve">Định hướng vào </w:t>
      </w:r>
      <w:r>
        <w:t xml:space="preserve">SV và </w:t>
      </w:r>
      <w:r w:rsidR="00776C29">
        <w:t>phụ huynh</w:t>
      </w:r>
      <w:r>
        <w:t>, doanh nghiệp</w:t>
      </w:r>
    </w:p>
    <w:p w:rsidR="0099013F" w:rsidRDefault="00BF25F0" w:rsidP="00B237EB">
      <w:pPr>
        <w:pStyle w:val="ListParagraph"/>
        <w:spacing w:before="120" w:after="0"/>
        <w:ind w:left="0" w:firstLine="567"/>
        <w:jc w:val="both"/>
      </w:pPr>
      <w:r>
        <w:t xml:space="preserve">Ban Giám hiệu </w:t>
      </w:r>
      <w:r w:rsidR="0099013F">
        <w:t xml:space="preserve">chứng tỏ sự lãnh đạo và cam kết đối với nội dung hướng vào SV và </w:t>
      </w:r>
      <w:r w:rsidR="00776C29">
        <w:t>phụ huynh</w:t>
      </w:r>
      <w:r w:rsidR="0099013F">
        <w:t>, doanh nghiệp thông qua:</w:t>
      </w:r>
    </w:p>
    <w:p w:rsidR="0099013F" w:rsidRDefault="0099013F" w:rsidP="0099013F">
      <w:pPr>
        <w:pStyle w:val="ListParagraph"/>
        <w:numPr>
          <w:ilvl w:val="0"/>
          <w:numId w:val="2"/>
        </w:numPr>
        <w:spacing w:before="120" w:after="0"/>
        <w:ind w:left="0" w:firstLine="360"/>
        <w:jc w:val="both"/>
      </w:pPr>
      <w:r>
        <w:t>M</w:t>
      </w:r>
      <w:r w:rsidR="00BF25F0">
        <w:t xml:space="preserve">ọi yêu cầu </w:t>
      </w:r>
      <w:r>
        <w:t xml:space="preserve">của của SV và </w:t>
      </w:r>
      <w:r w:rsidR="00776C29">
        <w:t>phụ huynh</w:t>
      </w:r>
      <w:r>
        <w:t xml:space="preserve">, doanh nghiệp, yêu cầu </w:t>
      </w:r>
      <w:r w:rsidR="00BF25F0">
        <w:t xml:space="preserve">về </w:t>
      </w:r>
      <w:r>
        <w:t>luật định và chế định hiện hành</w:t>
      </w:r>
      <w:r w:rsidR="00BF25F0">
        <w:t xml:space="preserve"> của </w:t>
      </w:r>
      <w:r>
        <w:t xml:space="preserve">Ủy ban Nhân dân TP. HCM, </w:t>
      </w:r>
      <w:r w:rsidR="00BF25F0">
        <w:t xml:space="preserve">Bộ Lao động – Thương binh và Xã hội, Bộ Giáo dục và Đào tạo, được </w:t>
      </w:r>
      <w:r>
        <w:t xml:space="preserve">xác định, hiểu rõ và </w:t>
      </w:r>
      <w:r w:rsidR="00BF25F0">
        <w:t xml:space="preserve">đáp ứng </w:t>
      </w:r>
      <w:r>
        <w:t>một cách nhất quán.</w:t>
      </w:r>
    </w:p>
    <w:p w:rsidR="0099013F" w:rsidRDefault="0099013F" w:rsidP="0099013F">
      <w:pPr>
        <w:pStyle w:val="ListParagraph"/>
        <w:numPr>
          <w:ilvl w:val="0"/>
          <w:numId w:val="2"/>
        </w:numPr>
        <w:spacing w:before="120" w:after="0"/>
        <w:ind w:left="0" w:firstLine="360"/>
        <w:jc w:val="both"/>
      </w:pPr>
      <w:r>
        <w:t>Các rủi ro và cơ hội có thể ảnh hưởng đến sự phù hợp của chất lượng đầu ra được xác định và giải quyết.</w:t>
      </w:r>
    </w:p>
    <w:p w:rsidR="0099013F" w:rsidRDefault="0099013F" w:rsidP="0099013F">
      <w:pPr>
        <w:pStyle w:val="ListParagraph"/>
        <w:numPr>
          <w:ilvl w:val="0"/>
          <w:numId w:val="2"/>
        </w:numPr>
        <w:spacing w:before="120" w:after="0"/>
        <w:ind w:left="0" w:firstLine="360"/>
        <w:jc w:val="both"/>
      </w:pPr>
      <w:r>
        <w:t xml:space="preserve">Duy trì việc tập trung vào nâng cao sự thỏa mãn của SV và </w:t>
      </w:r>
      <w:r w:rsidR="00776C29">
        <w:t>phụ huynh</w:t>
      </w:r>
      <w:r>
        <w:t>, doanh nghiệp.</w:t>
      </w:r>
    </w:p>
    <w:p w:rsidR="00A37F1D" w:rsidRDefault="00891871" w:rsidP="00B237EB">
      <w:pPr>
        <w:pStyle w:val="Heading3"/>
        <w:spacing w:before="120"/>
      </w:pPr>
      <w:bookmarkStart w:id="40" w:name="_Toc518485217"/>
      <w:bookmarkStart w:id="41" w:name="_Toc523668330"/>
      <w:r>
        <w:lastRenderedPageBreak/>
        <w:t xml:space="preserve">5.2. </w:t>
      </w:r>
      <w:r w:rsidR="00A37F1D">
        <w:t>Chính sách Chất lượng</w:t>
      </w:r>
      <w:bookmarkEnd w:id="40"/>
      <w:bookmarkEnd w:id="41"/>
    </w:p>
    <w:p w:rsidR="009A108E" w:rsidRDefault="0099013F" w:rsidP="00B237EB">
      <w:pPr>
        <w:pStyle w:val="Heading4"/>
        <w:spacing w:before="120"/>
      </w:pPr>
      <w:r>
        <w:t xml:space="preserve">5.2.1. </w:t>
      </w:r>
      <w:r w:rsidR="009A108E">
        <w:t>Thiết lập Chính sách chất lượng</w:t>
      </w:r>
    </w:p>
    <w:p w:rsidR="009A108E" w:rsidRDefault="009A108E" w:rsidP="00B237EB">
      <w:pPr>
        <w:spacing w:before="120" w:after="0"/>
        <w:jc w:val="both"/>
      </w:pPr>
      <w:r>
        <w:t>Hiệu trư</w:t>
      </w:r>
      <w:r w:rsidR="00173A9D">
        <w:t>ở</w:t>
      </w:r>
      <w:r>
        <w:t xml:space="preserve">ng </w:t>
      </w:r>
      <w:r w:rsidR="00173A9D">
        <w:t xml:space="preserve">đề ra </w:t>
      </w:r>
      <w:r>
        <w:t xml:space="preserve">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t>SV</w:t>
      </w:r>
    </w:p>
    <w:p w:rsidR="0099013F" w:rsidRDefault="0099013F" w:rsidP="0099013F">
      <w:pPr>
        <w:spacing w:before="120" w:after="0"/>
        <w:jc w:val="both"/>
        <w:rPr>
          <w:b/>
        </w:rPr>
      </w:pPr>
      <w:r w:rsidRPr="0099013F">
        <w:rPr>
          <w:b/>
        </w:rPr>
        <w:t>Xây dựng Nhà trường thông minh nơi đào tạo nguồn nhân lực chất lượng cao đáp ứng nhu cầu xã hội trong bối cảnh cách mạng công nghiệp 4.0</w:t>
      </w:r>
    </w:p>
    <w:p w:rsidR="00CB73B7" w:rsidRDefault="00CB73B7" w:rsidP="0099013F">
      <w:pPr>
        <w:spacing w:before="120" w:after="0"/>
        <w:jc w:val="both"/>
      </w:pPr>
      <w:r w:rsidRPr="00CB73B7">
        <w:t>- Phù hợp</w:t>
      </w:r>
      <w:r>
        <w:t xml:space="preserve"> với mục đích, bối cảnh và hỗ trợ định hướng chiến lược của của Trường</w:t>
      </w:r>
      <w:r w:rsidR="001846FA">
        <w:t>;</w:t>
      </w:r>
    </w:p>
    <w:p w:rsidR="00CB73B7" w:rsidRDefault="00CB73B7" w:rsidP="0099013F">
      <w:pPr>
        <w:spacing w:before="120" w:after="0"/>
        <w:jc w:val="both"/>
      </w:pPr>
      <w:r>
        <w:t>- Đưa ra khuôn khổ cho việc thiết lập các mục tiêu chất lượng</w:t>
      </w:r>
      <w:r w:rsidR="001846FA">
        <w:t>;</w:t>
      </w:r>
      <w:r>
        <w:t xml:space="preserve"> </w:t>
      </w:r>
    </w:p>
    <w:p w:rsidR="001846FA" w:rsidRDefault="001846FA" w:rsidP="0099013F">
      <w:pPr>
        <w:spacing w:before="120" w:after="0"/>
        <w:jc w:val="both"/>
      </w:pPr>
      <w:r>
        <w:t>- Bao gồm việc cam kết thỏa mãn các yêu cầu được áp dụng;</w:t>
      </w:r>
    </w:p>
    <w:p w:rsidR="001846FA" w:rsidRPr="00CB73B7" w:rsidRDefault="001846FA" w:rsidP="0099013F">
      <w:pPr>
        <w:spacing w:before="120" w:after="0"/>
        <w:jc w:val="both"/>
      </w:pPr>
      <w:r>
        <w:t>- Bao gồm việc việc cam kết cải tiến li</w:t>
      </w:r>
      <w:r w:rsidR="00B733C1">
        <w:t>ê</w:t>
      </w:r>
      <w:r>
        <w:t>n tục HTQLCL.</w:t>
      </w:r>
    </w:p>
    <w:p w:rsidR="009A108E" w:rsidRDefault="0099013F" w:rsidP="00B237EB">
      <w:pPr>
        <w:pStyle w:val="Heading4"/>
        <w:spacing w:before="120"/>
      </w:pPr>
      <w:r>
        <w:t xml:space="preserve">5.2.2. </w:t>
      </w:r>
      <w:r w:rsidR="009A108E">
        <w:t>Tr</w:t>
      </w:r>
      <w:r w:rsidR="00B733C1">
        <w:t>ao đổi thông tin về</w:t>
      </w:r>
      <w:r w:rsidR="009A108E">
        <w:t xml:space="preserve"> Chính sách chất lượng</w:t>
      </w:r>
    </w:p>
    <w:p w:rsidR="00B733C1" w:rsidRDefault="00B733C1" w:rsidP="00B237EB">
      <w:pPr>
        <w:spacing w:before="120" w:after="0"/>
        <w:jc w:val="both"/>
      </w:pPr>
      <w:r>
        <w:t>- Sẵn có và được duy trì bằng thông tin dạng văn bản;</w:t>
      </w:r>
    </w:p>
    <w:p w:rsidR="009A108E" w:rsidRDefault="00B733C1" w:rsidP="00B237EB">
      <w:pPr>
        <w:spacing w:before="120" w:after="0"/>
        <w:jc w:val="both"/>
      </w:pPr>
      <w:r>
        <w:t xml:space="preserve">- </w:t>
      </w:r>
      <w:r w:rsidR="009A108E">
        <w:t>Trường phổ biến CSCL đến từng cán b</w:t>
      </w:r>
      <w:r>
        <w:t>ộ</w:t>
      </w:r>
      <w:r w:rsidR="009A108E">
        <w:t xml:space="preserve">, giảng viên, </w:t>
      </w:r>
      <w:r w:rsidR="00F21728">
        <w:t xml:space="preserve">người lao động, </w:t>
      </w:r>
      <w:r w:rsidR="00C5156D">
        <w:t>SV</w:t>
      </w:r>
      <w:r w:rsidR="009A108E">
        <w:t xml:space="preserve"> để mọi người </w:t>
      </w:r>
      <w:r>
        <w:t xml:space="preserve">thấy hiểu và </w:t>
      </w:r>
      <w:r w:rsidR="009A108E">
        <w:t>có trách nhiệm thực hiện tố</w:t>
      </w:r>
      <w:r>
        <w:t>t;</w:t>
      </w:r>
    </w:p>
    <w:p w:rsidR="00B733C1" w:rsidRDefault="00B733C1" w:rsidP="00B237EB">
      <w:pPr>
        <w:spacing w:before="120" w:after="0"/>
        <w:jc w:val="both"/>
      </w:pPr>
      <w:r>
        <w:t>- Sẵn có cho các bên quan tâm liên quan, khi thích hợp</w:t>
      </w:r>
    </w:p>
    <w:p w:rsidR="009A108E" w:rsidRPr="009A108E" w:rsidRDefault="00891871" w:rsidP="00B237EB">
      <w:pPr>
        <w:pStyle w:val="Heading3"/>
        <w:spacing w:before="120"/>
      </w:pPr>
      <w:bookmarkStart w:id="42" w:name="_Toc518485218"/>
      <w:bookmarkStart w:id="43" w:name="_Toc523668331"/>
      <w:r>
        <w:t xml:space="preserve">5.3. </w:t>
      </w:r>
      <w:r w:rsidR="009A108E">
        <w:t>Vai trò, trách nhiệm, quyền hạn</w:t>
      </w:r>
      <w:bookmarkEnd w:id="42"/>
      <w:r>
        <w:t xml:space="preserve"> trong </w:t>
      </w:r>
      <w:r w:rsidR="00B733C1">
        <w:t>T</w:t>
      </w:r>
      <w:r>
        <w:t>rường</w:t>
      </w:r>
      <w:bookmarkEnd w:id="43"/>
    </w:p>
    <w:p w:rsidR="00B733C1" w:rsidRDefault="00B733C1" w:rsidP="00B237EB">
      <w:pPr>
        <w:spacing w:before="120" w:after="0"/>
        <w:jc w:val="both"/>
      </w:pPr>
      <w:r>
        <w:t>Lãnh đạo cao nhất đảm bảo rằng trách nhiệm và quyền hạn của các vị trí thích hợp được phân công, truyền đạt và hiểu rõ trong Trường</w:t>
      </w:r>
    </w:p>
    <w:p w:rsidR="00B733C1" w:rsidRDefault="00B733C1" w:rsidP="00B733C1">
      <w:pPr>
        <w:pStyle w:val="ListParagraph"/>
        <w:numPr>
          <w:ilvl w:val="0"/>
          <w:numId w:val="2"/>
        </w:numPr>
        <w:spacing w:before="120" w:after="0"/>
        <w:ind w:left="0" w:firstLine="360"/>
        <w:jc w:val="both"/>
      </w:pPr>
      <w:r>
        <w:t>Đảm bảo</w:t>
      </w:r>
      <w:r w:rsidR="00482CD8">
        <w:t xml:space="preserve"> </w:t>
      </w:r>
      <w:r>
        <w:t>HTQLCL phù hợp với các yêu cầu của tiêu chuẩn này</w:t>
      </w:r>
    </w:p>
    <w:p w:rsidR="009A108E" w:rsidRDefault="00B733C1" w:rsidP="00B733C1">
      <w:pPr>
        <w:pStyle w:val="ListParagraph"/>
        <w:numPr>
          <w:ilvl w:val="0"/>
          <w:numId w:val="2"/>
        </w:numPr>
        <w:spacing w:before="120" w:after="0"/>
        <w:ind w:left="0" w:firstLine="360"/>
        <w:jc w:val="both"/>
      </w:pPr>
      <w:r>
        <w:t>Đảm bảo các quá trình phải mang lại đầu ra dự kiến;</w:t>
      </w:r>
    </w:p>
    <w:p w:rsidR="00B733C1" w:rsidRDefault="00B733C1" w:rsidP="00B733C1">
      <w:pPr>
        <w:pStyle w:val="ListParagraph"/>
        <w:numPr>
          <w:ilvl w:val="0"/>
          <w:numId w:val="2"/>
        </w:numPr>
        <w:spacing w:before="120" w:after="0"/>
        <w:ind w:left="0" w:firstLine="360"/>
        <w:jc w:val="both"/>
      </w:pPr>
      <w:r>
        <w:t>Báo cáo về kết quả thực hiện HTQLCL và các cơ hội cải tiến cho Lãnh đạo cao nhất (10.1)</w:t>
      </w:r>
    </w:p>
    <w:p w:rsidR="00B733C1" w:rsidRDefault="00B733C1" w:rsidP="00B733C1">
      <w:pPr>
        <w:pStyle w:val="ListParagraph"/>
        <w:numPr>
          <w:ilvl w:val="0"/>
          <w:numId w:val="2"/>
        </w:numPr>
        <w:spacing w:before="120" w:after="0"/>
        <w:ind w:left="0" w:firstLine="360"/>
        <w:jc w:val="both"/>
      </w:pPr>
      <w:r>
        <w:t xml:space="preserve">Đảm bảo thúc đẩy việc hướng vào SV và </w:t>
      </w:r>
      <w:r w:rsidR="00776C29">
        <w:t>phụ huynh</w:t>
      </w:r>
      <w:r>
        <w:t>, doanh nghiệp trong toàn bộ Trường.</w:t>
      </w:r>
    </w:p>
    <w:p w:rsidR="00B733C1" w:rsidRDefault="00B733C1" w:rsidP="00B733C1">
      <w:pPr>
        <w:pStyle w:val="ListParagraph"/>
        <w:numPr>
          <w:ilvl w:val="0"/>
          <w:numId w:val="2"/>
        </w:numPr>
        <w:spacing w:before="120" w:after="0"/>
        <w:ind w:left="0" w:firstLine="360"/>
        <w:jc w:val="both"/>
      </w:pPr>
      <w:r>
        <w:t>Đảm bảo duy trì được tính toàn vẹn của HTQLCL khi những thay đổi đối với HTQLCL được hoạch định và thực hiện</w:t>
      </w:r>
    </w:p>
    <w:p w:rsidR="00482CD8" w:rsidRDefault="00482CD8" w:rsidP="00B237EB">
      <w:pPr>
        <w:spacing w:before="120" w:after="0"/>
        <w:jc w:val="both"/>
      </w:pPr>
      <w: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482CD8" w:rsidRDefault="00482CD8" w:rsidP="00B237EB">
      <w:pPr>
        <w:spacing w:before="120" w:after="0"/>
        <w:jc w:val="both"/>
      </w:pPr>
      <w:r w:rsidRPr="00482CD8">
        <w:rPr>
          <w:highlight w:val="yellow"/>
        </w:rPr>
        <w:t>Tài liệu liên quan</w:t>
      </w:r>
    </w:p>
    <w:p w:rsidR="00482CD8" w:rsidRDefault="00482CD8" w:rsidP="00B237EB">
      <w:pPr>
        <w:pStyle w:val="ListParagraph"/>
        <w:numPr>
          <w:ilvl w:val="0"/>
          <w:numId w:val="2"/>
        </w:numPr>
        <w:spacing w:before="120" w:after="0"/>
        <w:jc w:val="both"/>
      </w:pPr>
      <w:r>
        <w:t>Luật Giáo dục và các văn bản liên quan</w:t>
      </w:r>
    </w:p>
    <w:p w:rsidR="00482CD8" w:rsidRDefault="00482CD8" w:rsidP="00B237EB">
      <w:pPr>
        <w:pStyle w:val="ListParagraph"/>
        <w:numPr>
          <w:ilvl w:val="0"/>
          <w:numId w:val="2"/>
        </w:numPr>
        <w:spacing w:before="120" w:after="0"/>
        <w:jc w:val="both"/>
      </w:pPr>
      <w:r>
        <w:t>Quy chế tổ chức và hoạt động của Trường Cao đẳng Lý Tự Trọng TP. Hồ Chí Minh</w:t>
      </w:r>
    </w:p>
    <w:p w:rsidR="00482CD8" w:rsidRDefault="00215A0A" w:rsidP="00B237EB">
      <w:pPr>
        <w:pStyle w:val="ListParagraph"/>
        <w:numPr>
          <w:ilvl w:val="0"/>
          <w:numId w:val="2"/>
        </w:numPr>
        <w:spacing w:before="120" w:after="0"/>
        <w:jc w:val="both"/>
      </w:pPr>
      <w:r>
        <w:t>Quy định chức năng nhiệm vụ các đơn vị</w:t>
      </w:r>
    </w:p>
    <w:p w:rsidR="00215A0A" w:rsidRDefault="00215A0A" w:rsidP="00B237EB">
      <w:pPr>
        <w:pStyle w:val="ListParagraph"/>
        <w:numPr>
          <w:ilvl w:val="0"/>
          <w:numId w:val="2"/>
        </w:numPr>
        <w:spacing w:before="120" w:after="0"/>
        <w:jc w:val="both"/>
      </w:pPr>
      <w:r>
        <w:t>Các bản mô tả vị trí công việc</w:t>
      </w:r>
    </w:p>
    <w:p w:rsidR="00215A0A" w:rsidRPr="009A108E" w:rsidRDefault="00215A0A" w:rsidP="00B237EB">
      <w:pPr>
        <w:pStyle w:val="ListParagraph"/>
        <w:numPr>
          <w:ilvl w:val="0"/>
          <w:numId w:val="2"/>
        </w:numPr>
        <w:spacing w:before="120" w:after="0"/>
        <w:jc w:val="both"/>
      </w:pPr>
      <w:r>
        <w:t>Quy trình lập và kiểm soát kế hoạch nhiệm vụ</w:t>
      </w:r>
    </w:p>
    <w:p w:rsidR="003B53AE" w:rsidRDefault="007C4BBD" w:rsidP="00B237EB">
      <w:pPr>
        <w:pStyle w:val="Heading2"/>
        <w:spacing w:before="120"/>
        <w:rPr>
          <w:noProof/>
        </w:rPr>
      </w:pPr>
      <w:bookmarkStart w:id="44" w:name="_Toc518485219"/>
      <w:bookmarkStart w:id="45" w:name="_Toc523668332"/>
      <w:r>
        <w:rPr>
          <w:noProof/>
        </w:rPr>
        <w:lastRenderedPageBreak/>
        <w:t>CHƯƠNG 6 HOẠCH ĐỊNH</w:t>
      </w:r>
      <w:bookmarkEnd w:id="44"/>
      <w:bookmarkEnd w:id="45"/>
    </w:p>
    <w:p w:rsidR="007C4BBD" w:rsidRDefault="00891871" w:rsidP="00B237EB">
      <w:pPr>
        <w:pStyle w:val="Heading3"/>
        <w:spacing w:before="120"/>
      </w:pPr>
      <w:bookmarkStart w:id="46" w:name="_Toc518485220"/>
      <w:bookmarkStart w:id="47" w:name="_Toc523668333"/>
      <w:r>
        <w:t>6.1. H</w:t>
      </w:r>
      <w:r w:rsidR="007C4BBD">
        <w:t xml:space="preserve">ành động </w:t>
      </w:r>
      <w:r>
        <w:t>giải quyết</w:t>
      </w:r>
      <w:r w:rsidR="007C4BBD">
        <w:t xml:space="preserve"> rủi ro và cơ hội</w:t>
      </w:r>
      <w:bookmarkEnd w:id="46"/>
      <w:bookmarkEnd w:id="47"/>
    </w:p>
    <w:p w:rsidR="001C44F8" w:rsidRDefault="001C44F8" w:rsidP="001C44F8">
      <w:pPr>
        <w:pStyle w:val="Heading4"/>
      </w:pPr>
      <w:r>
        <w:t>6.1.1. Xem xét bối cảnh</w:t>
      </w:r>
    </w:p>
    <w:p w:rsidR="00D15009" w:rsidRDefault="007C4BBD" w:rsidP="00B237EB">
      <w:pPr>
        <w:spacing w:before="120" w:after="0"/>
      </w:pPr>
      <w:r>
        <w:t>Khi tiến hành hoạch định HTQLCT Trường phải xem xét bố</w:t>
      </w:r>
      <w:r w:rsidR="00B733C1">
        <w:t>i</w:t>
      </w:r>
      <w:r>
        <w:t xml:space="preserve"> cảnh nội bộ và bối cảnh bên ngoài của Trường </w:t>
      </w:r>
      <w:r w:rsidR="00B733C1">
        <w:t>(4.1) các yêu cầu (4.2)</w:t>
      </w:r>
    </w:p>
    <w:p w:rsidR="001C44F8" w:rsidRDefault="001C44F8" w:rsidP="00B237EB">
      <w:pPr>
        <w:pStyle w:val="ListParagraph"/>
        <w:numPr>
          <w:ilvl w:val="0"/>
          <w:numId w:val="2"/>
        </w:numPr>
        <w:spacing w:before="120" w:after="0"/>
      </w:pPr>
      <w:r>
        <w:t>mang lại sự đảm bảo rằng HTQLCL có thể đạt được các kết quả dự kiến</w:t>
      </w:r>
    </w:p>
    <w:p w:rsidR="001C44F8" w:rsidRDefault="001C44F8" w:rsidP="00B237EB">
      <w:pPr>
        <w:pStyle w:val="ListParagraph"/>
        <w:numPr>
          <w:ilvl w:val="0"/>
          <w:numId w:val="2"/>
        </w:numPr>
        <w:spacing w:before="120" w:after="0"/>
      </w:pPr>
      <w:r>
        <w:t>nâng cao tác động mong muốn, lập kế hoạch và thực hiện các hành động</w:t>
      </w:r>
    </w:p>
    <w:p w:rsidR="001C44F8" w:rsidRDefault="001C44F8" w:rsidP="00B237EB">
      <w:pPr>
        <w:pStyle w:val="ListParagraph"/>
        <w:numPr>
          <w:ilvl w:val="0"/>
          <w:numId w:val="2"/>
        </w:numPr>
        <w:spacing w:before="120" w:after="0"/>
      </w:pPr>
      <w:r>
        <w:t>ngăn ngừa hoặc giảm bớt các tác động không mong muốn</w:t>
      </w:r>
    </w:p>
    <w:p w:rsidR="001C44F8" w:rsidRDefault="001C44F8" w:rsidP="001C44F8">
      <w:pPr>
        <w:pStyle w:val="ListParagraph"/>
        <w:numPr>
          <w:ilvl w:val="0"/>
          <w:numId w:val="2"/>
        </w:numPr>
        <w:spacing w:before="120" w:after="0"/>
        <w:jc w:val="both"/>
      </w:pPr>
      <w:r>
        <w:t>đạt được sự cải tiến.</w:t>
      </w:r>
    </w:p>
    <w:p w:rsidR="00480A9A" w:rsidRDefault="00480A9A" w:rsidP="001C44F8">
      <w:pPr>
        <w:pStyle w:val="ListParagraph"/>
        <w:spacing w:before="120" w:after="0"/>
        <w:ind w:left="360"/>
        <w:jc w:val="both"/>
      </w:pPr>
      <w:r w:rsidRPr="001C44F8">
        <w:rPr>
          <w:highlight w:val="yellow"/>
        </w:rPr>
        <w:t>Tài liệu liên quan:</w:t>
      </w:r>
      <w:r>
        <w:t xml:space="preserve"> Quy trình xử lý rủi ro</w:t>
      </w:r>
    </w:p>
    <w:p w:rsidR="00551CC4" w:rsidRDefault="00551CC4" w:rsidP="00551CC4">
      <w:pPr>
        <w:pStyle w:val="Heading4"/>
      </w:pPr>
      <w:bookmarkStart w:id="48" w:name="_Toc518485221"/>
      <w:r>
        <w:t>6.1.2. Hoạch định</w:t>
      </w:r>
    </w:p>
    <w:p w:rsidR="00551CC4" w:rsidRDefault="00551CC4" w:rsidP="00551CC4">
      <w:pPr>
        <w:spacing w:before="120" w:after="0"/>
      </w:pPr>
      <w:r>
        <w:t xml:space="preserve">Trường phải hoạch định </w:t>
      </w:r>
    </w:p>
    <w:p w:rsidR="00551CC4" w:rsidRDefault="00551CC4" w:rsidP="00551CC4">
      <w:pPr>
        <w:spacing w:before="120" w:after="0"/>
      </w:pPr>
      <w:r>
        <w:t>- c</w:t>
      </w:r>
      <w:r w:rsidRPr="00551CC4">
        <w:t xml:space="preserve">ác </w:t>
      </w:r>
      <w:r>
        <w:t>hành động giải quyết những rủi ro và tận dụng cơ hội</w:t>
      </w:r>
    </w:p>
    <w:p w:rsidR="00551CC4" w:rsidRDefault="00551CC4" w:rsidP="00551CC4">
      <w:pPr>
        <w:spacing w:before="120" w:after="0"/>
      </w:pPr>
      <w:r>
        <w:t>- cách thức để : tích hợp và thực hiện các hành động vào các quá trình của HTQLCL</w:t>
      </w:r>
    </w:p>
    <w:p w:rsidR="00551CC4" w:rsidRPr="00551CC4" w:rsidRDefault="00551CC4" w:rsidP="00551CC4">
      <w:pPr>
        <w:spacing w:before="120" w:after="0"/>
      </w:pPr>
      <w:r>
        <w:tab/>
      </w:r>
      <w:r>
        <w:tab/>
        <w:t xml:space="preserve">   Xem xét đánh giá hiệu lực của những hành động này.</w:t>
      </w:r>
    </w:p>
    <w:p w:rsidR="00480A9A" w:rsidRDefault="00891871" w:rsidP="00B237EB">
      <w:pPr>
        <w:pStyle w:val="Heading3"/>
        <w:spacing w:before="120"/>
      </w:pPr>
      <w:bookmarkStart w:id="49" w:name="_Toc523668334"/>
      <w:r>
        <w:t xml:space="preserve">6.2. </w:t>
      </w:r>
      <w:r w:rsidR="00480A9A">
        <w:t xml:space="preserve">Mục tiêu chất lượng và hoạch định để đạt </w:t>
      </w:r>
      <w:r>
        <w:t xml:space="preserve">được </w:t>
      </w:r>
      <w:r w:rsidR="00480A9A">
        <w:t>mục tiêu</w:t>
      </w:r>
      <w:bookmarkEnd w:id="48"/>
      <w:bookmarkEnd w:id="49"/>
    </w:p>
    <w:p w:rsidR="004115BB" w:rsidRDefault="004115BB" w:rsidP="004115BB">
      <w:pPr>
        <w:pStyle w:val="Heading4"/>
      </w:pPr>
      <w:r>
        <w:t>6.2.1.Thiết lập Mục tiêu chất lượng</w:t>
      </w:r>
    </w:p>
    <w:p w:rsidR="00480A9A" w:rsidRDefault="00480A9A" w:rsidP="00B237EB">
      <w:pPr>
        <w:spacing w:before="120" w:after="0"/>
        <w:jc w:val="both"/>
      </w:pPr>
      <w:r>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115BB" w:rsidRDefault="004115BB" w:rsidP="00B237EB">
      <w:pPr>
        <w:spacing w:before="120" w:after="0"/>
        <w:jc w:val="both"/>
      </w:pPr>
      <w:r>
        <w:t>Mục tiêu chất lượng phải được duy trì dạng văn bản và :</w:t>
      </w:r>
    </w:p>
    <w:p w:rsidR="004115BB" w:rsidRDefault="004115BB" w:rsidP="00B237EB">
      <w:pPr>
        <w:spacing w:before="120" w:after="0"/>
        <w:jc w:val="both"/>
      </w:pPr>
      <w:r>
        <w:t>- nhất quán với chính sách chất lượng</w:t>
      </w:r>
    </w:p>
    <w:p w:rsidR="004115BB" w:rsidRDefault="004115BB" w:rsidP="00B237EB">
      <w:pPr>
        <w:spacing w:before="120" w:after="0"/>
        <w:jc w:val="both"/>
      </w:pPr>
      <w:r>
        <w:t>- đo được</w:t>
      </w:r>
    </w:p>
    <w:p w:rsidR="004115BB" w:rsidRDefault="004115BB" w:rsidP="00B237EB">
      <w:pPr>
        <w:spacing w:before="120" w:after="0"/>
        <w:jc w:val="both"/>
      </w:pPr>
      <w:r>
        <w:t>- tính đến các yêu cầu được áp dụng</w:t>
      </w:r>
    </w:p>
    <w:p w:rsidR="004115BB" w:rsidRDefault="004115BB" w:rsidP="00B237EB">
      <w:pPr>
        <w:spacing w:before="120" w:after="0"/>
        <w:jc w:val="both"/>
      </w:pPr>
      <w:r>
        <w:t>- liên quan đến sự phù hợp của chất lượng đầu ra và dịch vụ, nâng cao sự thỏa mãn của SV và phụ huynh, doanh nghiệp.</w:t>
      </w:r>
    </w:p>
    <w:p w:rsidR="004115BB" w:rsidRDefault="004115BB" w:rsidP="00B237EB">
      <w:pPr>
        <w:spacing w:before="120" w:after="0"/>
        <w:jc w:val="both"/>
      </w:pPr>
      <w:r>
        <w:t>- được theo dõi</w:t>
      </w:r>
    </w:p>
    <w:p w:rsidR="004115BB" w:rsidRDefault="004115BB" w:rsidP="00B237EB">
      <w:pPr>
        <w:spacing w:before="120" w:after="0"/>
        <w:jc w:val="both"/>
      </w:pPr>
      <w:r>
        <w:t>- được truyền đạt</w:t>
      </w:r>
    </w:p>
    <w:p w:rsidR="004115BB" w:rsidRDefault="004115BB" w:rsidP="00B237EB">
      <w:pPr>
        <w:spacing w:before="120" w:after="0"/>
        <w:jc w:val="both"/>
      </w:pPr>
      <w:r>
        <w:t>- được cập nhật khi thích hợp</w:t>
      </w:r>
    </w:p>
    <w:p w:rsidR="004115BB" w:rsidRDefault="004115BB" w:rsidP="004115BB">
      <w:pPr>
        <w:pStyle w:val="Heading4"/>
      </w:pPr>
      <w:r>
        <w:t>6.2.1. Cách thức đạt được các mục tiêu chất lượng</w:t>
      </w:r>
    </w:p>
    <w:p w:rsidR="00480A9A" w:rsidRDefault="00480A9A" w:rsidP="00B237EB">
      <w:pPr>
        <w:spacing w:before="120" w:after="0"/>
        <w:jc w:val="both"/>
      </w:pPr>
      <w:r>
        <w:t>Căn cứ MTCL của Trường, Trưởng các đơn vị đề ra KHNV cụ thể</w:t>
      </w:r>
      <w:r w:rsidR="00FB61EE">
        <w:t xml:space="preserve"> của đơn vị trình Hiệu trưởng phê duyệt</w:t>
      </w:r>
      <w:r w:rsidR="00F21728">
        <w:t>, KHNV cần được xác định rõ:</w:t>
      </w:r>
    </w:p>
    <w:p w:rsidR="00F21728" w:rsidRDefault="004115BB" w:rsidP="00B237EB">
      <w:pPr>
        <w:pStyle w:val="ListParagraph"/>
        <w:numPr>
          <w:ilvl w:val="0"/>
          <w:numId w:val="2"/>
        </w:numPr>
        <w:spacing w:before="120" w:after="0"/>
        <w:jc w:val="both"/>
      </w:pPr>
      <w:r>
        <w:t>Việc</w:t>
      </w:r>
      <w:r w:rsidR="00F21728">
        <w:t xml:space="preserve"> gì được </w:t>
      </w:r>
      <w:r>
        <w:t>thực hiện</w:t>
      </w:r>
    </w:p>
    <w:p w:rsidR="00F21728" w:rsidRDefault="00F21728" w:rsidP="00B237EB">
      <w:pPr>
        <w:pStyle w:val="ListParagraph"/>
        <w:numPr>
          <w:ilvl w:val="0"/>
          <w:numId w:val="2"/>
        </w:numPr>
        <w:spacing w:before="120" w:after="0"/>
        <w:jc w:val="both"/>
      </w:pPr>
      <w:r>
        <w:lastRenderedPageBreak/>
        <w:t>Các nguồn lực cần thiết</w:t>
      </w:r>
    </w:p>
    <w:p w:rsidR="00F21728" w:rsidRDefault="00F21728" w:rsidP="00B237EB">
      <w:pPr>
        <w:pStyle w:val="ListParagraph"/>
        <w:numPr>
          <w:ilvl w:val="0"/>
          <w:numId w:val="2"/>
        </w:numPr>
        <w:spacing w:before="120" w:after="0"/>
        <w:jc w:val="both"/>
      </w:pPr>
      <w:r>
        <w:t>Những người chịu trách nhiệm</w:t>
      </w:r>
    </w:p>
    <w:p w:rsidR="00F21728" w:rsidRDefault="00F21728" w:rsidP="00B237EB">
      <w:pPr>
        <w:pStyle w:val="ListParagraph"/>
        <w:numPr>
          <w:ilvl w:val="0"/>
          <w:numId w:val="2"/>
        </w:numPr>
        <w:spacing w:before="120" w:after="0"/>
        <w:jc w:val="both"/>
      </w:pPr>
      <w:r>
        <w:t xml:space="preserve">Khi nào </w:t>
      </w:r>
      <w:r w:rsidR="004115BB">
        <w:t xml:space="preserve">sẽ </w:t>
      </w:r>
      <w:r>
        <w:t>hoàn thành</w:t>
      </w:r>
    </w:p>
    <w:p w:rsidR="00F21728" w:rsidRDefault="00F21728" w:rsidP="00B237EB">
      <w:pPr>
        <w:pStyle w:val="ListParagraph"/>
        <w:numPr>
          <w:ilvl w:val="0"/>
          <w:numId w:val="2"/>
        </w:numPr>
        <w:spacing w:before="120" w:after="0"/>
        <w:jc w:val="both"/>
      </w:pPr>
      <w:r>
        <w:t>Cách đánh giá kết quả</w:t>
      </w:r>
    </w:p>
    <w:p w:rsidR="00F21728" w:rsidRDefault="00F21728" w:rsidP="00B237EB">
      <w:pPr>
        <w:spacing w:before="120" w:after="0"/>
        <w:jc w:val="both"/>
      </w:pPr>
      <w:r>
        <w:t>Toàn thể cán bộ, giảng viên, người lao động</w:t>
      </w:r>
      <w:r w:rsidR="00341749">
        <w:t xml:space="preserve"> của Trường phải có trách nhệm thực hiện đúng các yêu cầu theo nhiệm vụ và quyền hạn cá nhân. BGH sẽ đánh giá</w:t>
      </w:r>
      <w:r w:rsidR="00E13D40">
        <w:t xml:space="preserve"> hiệu quả công tác của các đơn vị qua việc thực hiện kế hoạch nhiệm vụ cụ thể của từng đơn vị.</w:t>
      </w:r>
    </w:p>
    <w:p w:rsidR="00E13D40" w:rsidRDefault="00E13D40" w:rsidP="00B237EB">
      <w:pPr>
        <w:spacing w:before="120" w:after="0"/>
        <w:jc w:val="both"/>
      </w:pPr>
      <w:r>
        <w:t>Việc thực hiện MTCL và KHNV năm học sẽ được đánh giá xem xét trong các cuộc họp giao ban hàng tháng của Trường</w:t>
      </w:r>
      <w:r w:rsidR="004115BB">
        <w:t>.</w:t>
      </w:r>
    </w:p>
    <w:p w:rsidR="00E13D40" w:rsidRDefault="00E13D40" w:rsidP="00B237EB">
      <w:pPr>
        <w:spacing w:before="120" w:after="0"/>
        <w:jc w:val="both"/>
      </w:pPr>
      <w:r w:rsidRPr="00E13D40">
        <w:rPr>
          <w:highlight w:val="yellow"/>
        </w:rPr>
        <w:t>Tài liệu liên quan</w:t>
      </w:r>
      <w:r>
        <w:t xml:space="preserve"> Kế hoạch nhiệm vụ của Trường Cao đẳng Lý Tự Trọng TP. Hồ Chí Minh</w:t>
      </w:r>
    </w:p>
    <w:p w:rsidR="007C4BBD" w:rsidRDefault="00891871" w:rsidP="00B237EB">
      <w:pPr>
        <w:pStyle w:val="Heading3"/>
        <w:spacing w:before="120"/>
      </w:pPr>
      <w:bookmarkStart w:id="50" w:name="_Toc518485222"/>
      <w:bookmarkStart w:id="51" w:name="_Toc523668335"/>
      <w:r>
        <w:t xml:space="preserve">6.3. </w:t>
      </w:r>
      <w:r w:rsidR="00E13D40">
        <w:t xml:space="preserve">Hoạch định </w:t>
      </w:r>
      <w:r w:rsidR="004115BB">
        <w:t xml:space="preserve">các </w:t>
      </w:r>
      <w:r w:rsidR="00E13D40">
        <w:t>thay đổi</w:t>
      </w:r>
      <w:bookmarkEnd w:id="50"/>
      <w:bookmarkEnd w:id="51"/>
    </w:p>
    <w:p w:rsidR="00E13D40" w:rsidRDefault="004115BB" w:rsidP="00B237EB">
      <w:pPr>
        <w:spacing w:before="120" w:after="0"/>
        <w:jc w:val="both"/>
      </w:pPr>
      <w:r>
        <w:t>Trường</w:t>
      </w:r>
      <w:r w:rsidR="00E13D40">
        <w:t xml:space="preserve"> </w:t>
      </w:r>
      <w:r>
        <w:t xml:space="preserve">xác </w:t>
      </w:r>
      <w:r w:rsidR="00E13D40">
        <w:t>định</w:t>
      </w:r>
      <w:r>
        <w:t xml:space="preserve"> nhu cầu thay đổi đối với HTQLCL (4.4), xem xét:</w:t>
      </w:r>
    </w:p>
    <w:p w:rsidR="004115BB" w:rsidRDefault="004115BB" w:rsidP="004115BB">
      <w:pPr>
        <w:pStyle w:val="ListParagraph"/>
        <w:numPr>
          <w:ilvl w:val="0"/>
          <w:numId w:val="2"/>
        </w:numPr>
        <w:rPr>
          <w:noProof/>
        </w:rPr>
      </w:pPr>
      <w:bookmarkStart w:id="52" w:name="_Toc518485223"/>
      <w:r>
        <w:rPr>
          <w:noProof/>
        </w:rPr>
        <w:t>Mục đích của những thay đổi và hệ quả tiềm ẩn của thay đổi;</w:t>
      </w:r>
    </w:p>
    <w:p w:rsidR="004115BB" w:rsidRDefault="004115BB" w:rsidP="004115BB">
      <w:pPr>
        <w:pStyle w:val="ListParagraph"/>
        <w:numPr>
          <w:ilvl w:val="0"/>
          <w:numId w:val="2"/>
        </w:numPr>
        <w:rPr>
          <w:noProof/>
        </w:rPr>
      </w:pPr>
      <w:r>
        <w:rPr>
          <w:noProof/>
        </w:rPr>
        <w:t>Tính toàn vẹn của HTQLCL;</w:t>
      </w:r>
    </w:p>
    <w:p w:rsidR="004115BB" w:rsidRDefault="004115BB" w:rsidP="004115BB">
      <w:pPr>
        <w:pStyle w:val="ListParagraph"/>
        <w:numPr>
          <w:ilvl w:val="0"/>
          <w:numId w:val="2"/>
        </w:numPr>
        <w:rPr>
          <w:noProof/>
        </w:rPr>
      </w:pPr>
      <w:r>
        <w:rPr>
          <w:noProof/>
        </w:rPr>
        <w:t>Sự sẵn có các nguồn lực;</w:t>
      </w:r>
    </w:p>
    <w:p w:rsidR="004115BB" w:rsidRDefault="004115BB" w:rsidP="004115BB">
      <w:pPr>
        <w:pStyle w:val="ListParagraph"/>
        <w:numPr>
          <w:ilvl w:val="0"/>
          <w:numId w:val="2"/>
        </w:numPr>
        <w:rPr>
          <w:noProof/>
        </w:rPr>
      </w:pPr>
      <w:r>
        <w:rPr>
          <w:noProof/>
        </w:rPr>
        <w:t>Việc phân công và phân công lại trách nhiệm và quyền hạn.</w:t>
      </w:r>
    </w:p>
    <w:p w:rsidR="000460C2" w:rsidRDefault="00ED261F" w:rsidP="00B237EB">
      <w:pPr>
        <w:pStyle w:val="Heading2"/>
        <w:spacing w:before="120"/>
        <w:rPr>
          <w:noProof/>
        </w:rPr>
      </w:pPr>
      <w:bookmarkStart w:id="53" w:name="_Toc523668336"/>
      <w:r>
        <w:rPr>
          <w:noProof/>
        </w:rPr>
        <w:t>CHƯƠNG 7 H</w:t>
      </w:r>
      <w:r w:rsidR="00CE0D12">
        <w:rPr>
          <w:noProof/>
        </w:rPr>
        <w:t>Ỗ</w:t>
      </w:r>
      <w:r>
        <w:rPr>
          <w:noProof/>
        </w:rPr>
        <w:t xml:space="preserve"> TRỢ</w:t>
      </w:r>
      <w:bookmarkEnd w:id="52"/>
      <w:bookmarkEnd w:id="53"/>
    </w:p>
    <w:p w:rsidR="00CE0D12" w:rsidRDefault="00891871" w:rsidP="00B237EB">
      <w:pPr>
        <w:pStyle w:val="Heading3"/>
        <w:spacing w:before="120"/>
      </w:pPr>
      <w:bookmarkStart w:id="54" w:name="_Toc518485224"/>
      <w:bookmarkStart w:id="55" w:name="_Toc523668337"/>
      <w:r>
        <w:t xml:space="preserve">7.1. </w:t>
      </w:r>
      <w:r w:rsidR="00CE0D12">
        <w:t>Nguồn lực</w:t>
      </w:r>
      <w:bookmarkEnd w:id="54"/>
      <w:bookmarkEnd w:id="55"/>
    </w:p>
    <w:p w:rsidR="00CE0D12" w:rsidRDefault="004115BB" w:rsidP="00B237EB">
      <w:pPr>
        <w:pStyle w:val="Heading4"/>
        <w:spacing w:before="120"/>
      </w:pPr>
      <w:r>
        <w:t xml:space="preserve">7.1.1. </w:t>
      </w:r>
      <w:r w:rsidR="00CE0D12">
        <w:t xml:space="preserve">Khái quát </w:t>
      </w:r>
    </w:p>
    <w:p w:rsidR="004115BB" w:rsidRDefault="00CE0D12" w:rsidP="00B237EB">
      <w:pPr>
        <w:spacing w:before="120" w:after="0"/>
        <w:jc w:val="both"/>
      </w:pPr>
      <w:r>
        <w:t xml:space="preserve">Trường </w:t>
      </w:r>
      <w:r w:rsidR="004115BB">
        <w:t>phải</w:t>
      </w:r>
      <w:r w:rsidR="006D630B">
        <w:t xml:space="preserve"> xác định và cung cấp các nguồn lực cần thiết để thiết lập, </w:t>
      </w:r>
      <w:r w:rsidR="004115BB">
        <w:t>áp dụng</w:t>
      </w:r>
      <w:r w:rsidR="006D630B">
        <w:t xml:space="preserve">, duy trì và cải tiến </w:t>
      </w:r>
      <w:r w:rsidR="004115BB">
        <w:t xml:space="preserve">liên tục </w:t>
      </w:r>
      <w:r w:rsidR="006D630B">
        <w:t>HTQLCL dựa trên việc xem xét</w:t>
      </w:r>
    </w:p>
    <w:p w:rsidR="004115BB" w:rsidRDefault="006D630B" w:rsidP="004115BB">
      <w:pPr>
        <w:pStyle w:val="ListParagraph"/>
        <w:numPr>
          <w:ilvl w:val="0"/>
          <w:numId w:val="2"/>
        </w:numPr>
        <w:spacing w:before="120" w:after="0"/>
        <w:jc w:val="both"/>
      </w:pPr>
      <w:r>
        <w:t>khả năng và những hạn chế của nội lực hiện có của Trườ</w:t>
      </w:r>
      <w:r w:rsidR="004115BB">
        <w:t>ng;</w:t>
      </w:r>
      <w:r>
        <w:t xml:space="preserve"> </w:t>
      </w:r>
    </w:p>
    <w:p w:rsidR="00CE0D12" w:rsidRDefault="006D630B" w:rsidP="004115BB">
      <w:pPr>
        <w:pStyle w:val="ListParagraph"/>
        <w:numPr>
          <w:ilvl w:val="0"/>
          <w:numId w:val="2"/>
        </w:numPr>
        <w:spacing w:before="120" w:after="0"/>
        <w:jc w:val="both"/>
      </w:pPr>
      <w:r>
        <w:t xml:space="preserve">những </w:t>
      </w:r>
      <w:r w:rsidR="004115BB">
        <w:t>nguồn lực nào cần</w:t>
      </w:r>
      <w:r>
        <w:t xml:space="preserve"> có được từ </w:t>
      </w:r>
      <w:r w:rsidR="004115BB">
        <w:t xml:space="preserve">các nhà cung cấp </w:t>
      </w:r>
      <w:r>
        <w:t>bên ngoài.</w:t>
      </w:r>
    </w:p>
    <w:p w:rsidR="006D630B" w:rsidRDefault="004115BB" w:rsidP="00B237EB">
      <w:pPr>
        <w:pStyle w:val="Heading4"/>
        <w:spacing w:before="120"/>
      </w:pPr>
      <w:r>
        <w:t xml:space="preserve">7.1.2. </w:t>
      </w:r>
      <w:r w:rsidR="006D630B">
        <w:t>Con người</w:t>
      </w:r>
    </w:p>
    <w:p w:rsidR="006D630B" w:rsidRDefault="006D630B" w:rsidP="00B237EB">
      <w:pPr>
        <w:spacing w:before="120" w:after="0"/>
        <w:jc w:val="both"/>
      </w:pPr>
      <w:r>
        <w:t xml:space="preserve">Nhà trường </w:t>
      </w:r>
      <w:r w:rsidR="00C96672">
        <w:t>phải</w:t>
      </w:r>
      <w:r>
        <w:t xml:space="preserve"> xác định và cung cấp n</w:t>
      </w:r>
      <w:r w:rsidR="00C96672">
        <w:t>hân sự</w:t>
      </w:r>
      <w:r>
        <w:t xml:space="preserve"> cần thiết cho việc </w:t>
      </w:r>
      <w:r w:rsidR="00C96672">
        <w:t>áp dụng</w:t>
      </w:r>
      <w:r>
        <w:t xml:space="preserve"> có hiệu lực của HTQLCL và cho việc t</w:t>
      </w:r>
      <w:r w:rsidR="00C96672">
        <w:t>hực hiện</w:t>
      </w:r>
      <w:r>
        <w:t xml:space="preserve"> và kiểm soát các quá trình của HTQLCL.</w:t>
      </w:r>
    </w:p>
    <w:p w:rsidR="006D630B" w:rsidRDefault="00C96672" w:rsidP="00B237EB">
      <w:pPr>
        <w:pStyle w:val="Heading4"/>
        <w:spacing w:before="120"/>
      </w:pPr>
      <w:r>
        <w:t xml:space="preserve">7.1.3. </w:t>
      </w:r>
      <w:r w:rsidR="006D630B">
        <w:t>Cơ sở hạ tầng</w:t>
      </w:r>
    </w:p>
    <w:p w:rsidR="001702B8" w:rsidRDefault="006D630B" w:rsidP="001702B8">
      <w:pPr>
        <w:spacing w:before="120" w:after="0"/>
        <w:jc w:val="both"/>
      </w:pPr>
      <w:r>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t>SV</w:t>
      </w:r>
      <w:r>
        <w:t xml:space="preserve">: trang thiết bị thực hành, thư viện, văn phòng phẩm, hệ thống thông tin… </w:t>
      </w:r>
    </w:p>
    <w:p w:rsidR="006E180F" w:rsidRDefault="001702B8" w:rsidP="001702B8">
      <w:pPr>
        <w:pStyle w:val="Heading4"/>
      </w:pPr>
      <w:r>
        <w:t xml:space="preserve">7.1.4. </w:t>
      </w:r>
      <w:r w:rsidR="006E180F">
        <w:t>Môi trường vận hành các quá trình</w:t>
      </w:r>
    </w:p>
    <w:p w:rsidR="006E180F" w:rsidRDefault="006E180F" w:rsidP="00B237EB">
      <w:pPr>
        <w:spacing w:before="120" w:after="0"/>
        <w:jc w:val="both"/>
      </w:pPr>
      <w:r>
        <w:t xml:space="preserve">Trường quan tâm đến mọi khía cạnh tác động tới điều kiện và tinh thần làm việc và học tập của cán bộ, giảng viên, người lao động, </w:t>
      </w:r>
      <w:r w:rsidR="00C5156D">
        <w:t>SV</w:t>
      </w:r>
      <w:r>
        <w:t xml:space="preserve"> tạo môi trường học tập và làm việc khoa học, nghiêm túc</w:t>
      </w:r>
      <w:r w:rsidR="002D6E3E">
        <w:t>, tập thể thống nhất đoàn kết</w:t>
      </w:r>
      <w:r>
        <w:t xml:space="preserve">.  </w:t>
      </w:r>
    </w:p>
    <w:p w:rsidR="00C5156D" w:rsidRDefault="001702B8" w:rsidP="001702B8">
      <w:pPr>
        <w:pStyle w:val="Heading4"/>
      </w:pPr>
      <w:r>
        <w:lastRenderedPageBreak/>
        <w:t xml:space="preserve">7.1.5. </w:t>
      </w:r>
      <w:r w:rsidR="00C5156D">
        <w:t xml:space="preserve">Nguồn lực </w:t>
      </w:r>
      <w:r>
        <w:t>theo dõi</w:t>
      </w:r>
      <w:r w:rsidR="00C5156D">
        <w:t xml:space="preserve"> và đo lường</w:t>
      </w:r>
    </w:p>
    <w:p w:rsidR="001702B8" w:rsidRDefault="001702B8" w:rsidP="001702B8">
      <w:pPr>
        <w:pStyle w:val="Heading5"/>
      </w:pPr>
      <w:r>
        <w:t>7.1.5.1. Khái quát</w:t>
      </w:r>
    </w:p>
    <w:p w:rsidR="001702B8" w:rsidRDefault="001662D3" w:rsidP="00B237EB">
      <w:pPr>
        <w:spacing w:before="120" w:after="0"/>
        <w:jc w:val="both"/>
      </w:pPr>
      <w:r>
        <w:t xml:space="preserve">Trường </w:t>
      </w:r>
      <w:r w:rsidR="001702B8">
        <w:t>xác định và cung cấp nguồn lực cần thiết để đảm bảo kết quả đúng và tin cậy</w:t>
      </w:r>
      <w:r>
        <w:t xml:space="preserve">, </w:t>
      </w:r>
      <w:r w:rsidR="001702B8">
        <w:t>khi việc theo dõi và đo lường được sử dụng được kiểm tra xác nhận sự phù hợp của chất lượng đầu ra và dịch vụ với các yêu cầu.</w:t>
      </w:r>
    </w:p>
    <w:p w:rsidR="001702B8" w:rsidRDefault="001702B8" w:rsidP="00B237EB">
      <w:pPr>
        <w:spacing w:before="120" w:after="0"/>
        <w:jc w:val="both"/>
      </w:pPr>
      <w:r>
        <w:t>Trường đảm bảo các nguồn lực được cung cấp:</w:t>
      </w:r>
    </w:p>
    <w:p w:rsidR="001702B8" w:rsidRDefault="001702B8" w:rsidP="001702B8">
      <w:pPr>
        <w:pStyle w:val="ListParagraph"/>
        <w:numPr>
          <w:ilvl w:val="0"/>
          <w:numId w:val="2"/>
        </w:numPr>
        <w:spacing w:before="120" w:after="0"/>
        <w:jc w:val="both"/>
      </w:pPr>
      <w:r>
        <w:t>thích hợp với loại hình hoạt động theo dõi và đo lường cụ thể được thực hiện</w:t>
      </w:r>
    </w:p>
    <w:p w:rsidR="001702B8" w:rsidRDefault="001702B8" w:rsidP="001702B8">
      <w:pPr>
        <w:pStyle w:val="ListParagraph"/>
        <w:numPr>
          <w:ilvl w:val="0"/>
          <w:numId w:val="2"/>
        </w:numPr>
        <w:spacing w:before="120" w:after="0"/>
        <w:jc w:val="both"/>
      </w:pPr>
      <w:r>
        <w:t>được duy trì để đảm bảo sự phù hợp liên tục với mục đích của chúng</w:t>
      </w:r>
    </w:p>
    <w:p w:rsidR="00C5156D" w:rsidRDefault="001702B8" w:rsidP="00B237EB">
      <w:pPr>
        <w:spacing w:before="120" w:after="0"/>
        <w:jc w:val="both"/>
      </w:pPr>
      <w:r>
        <w:t>Đ</w:t>
      </w:r>
      <w:r w:rsidR="001662D3">
        <w:t xml:space="preserve">áp án, chuẩn mực chấm điểm, sau đây gọi chung là phương tiện thi. Các phương tiện thi được kiểm tra phê duyệt trước khi chính thức đưa vào áp dụng và phải có dấu hiệu nhận biết, phải được giữ gìn tránh bị thay đổi làm mất tính chính xác. Các phương tiện thi được bảo mật trong quá trình di chuyển, lưu giữ và được duy trì cùng với kết quả thi theo Quy trình kiểm soát tài liệu và Quy trình quản lý hồ sơ công việc . </w:t>
      </w:r>
    </w:p>
    <w:p w:rsidR="00D1304D" w:rsidRDefault="00D1304D" w:rsidP="00B237EB">
      <w:pPr>
        <w:spacing w:before="120" w:after="0"/>
        <w:jc w:val="both"/>
      </w:pPr>
      <w:r w:rsidRPr="00D1304D">
        <w:rPr>
          <w:highlight w:val="yellow"/>
        </w:rPr>
        <w:t>Tài liệu liên quan</w:t>
      </w:r>
    </w:p>
    <w:p w:rsidR="00D1304D" w:rsidRDefault="00D1304D" w:rsidP="00B237EB">
      <w:pPr>
        <w:pStyle w:val="ListParagraph"/>
        <w:numPr>
          <w:ilvl w:val="0"/>
          <w:numId w:val="2"/>
        </w:numPr>
        <w:spacing w:before="120" w:after="0"/>
        <w:jc w:val="both"/>
      </w:pPr>
      <w:r>
        <w:t>Quy trình lập và kiểm soát kế hoạch nhiệm vụ</w:t>
      </w:r>
    </w:p>
    <w:p w:rsidR="00D1304D" w:rsidRDefault="00D1304D" w:rsidP="00B237EB">
      <w:pPr>
        <w:pStyle w:val="ListParagraph"/>
        <w:numPr>
          <w:ilvl w:val="0"/>
          <w:numId w:val="2"/>
        </w:numPr>
        <w:spacing w:before="120" w:after="0"/>
        <w:jc w:val="both"/>
      </w:pPr>
      <w:r>
        <w:t>Quy trình xây dựng chương trình, giáo trình, chương trình học phần</w:t>
      </w:r>
    </w:p>
    <w:p w:rsidR="00D1304D" w:rsidRDefault="00D1304D" w:rsidP="00B237EB">
      <w:pPr>
        <w:pStyle w:val="ListParagraph"/>
        <w:numPr>
          <w:ilvl w:val="0"/>
          <w:numId w:val="2"/>
        </w:numPr>
        <w:spacing w:before="120" w:after="0"/>
        <w:jc w:val="both"/>
      </w:pPr>
      <w:r>
        <w:t>Các Quy trình đào tạo cho các hệ</w:t>
      </w:r>
    </w:p>
    <w:p w:rsidR="001702B8" w:rsidRDefault="001702B8" w:rsidP="001702B8">
      <w:pPr>
        <w:pStyle w:val="Heading5"/>
      </w:pPr>
      <w:r>
        <w:t>7.1.5.1. Liên kết chuẩn đo lường</w:t>
      </w:r>
    </w:p>
    <w:p w:rsidR="001702B8" w:rsidRDefault="001702B8" w:rsidP="001702B8">
      <w:pPr>
        <w:spacing w:before="120" w:after="0"/>
        <w:jc w:val="both"/>
      </w:pPr>
      <w:r>
        <w:t>Thiết bị đo phải:</w:t>
      </w:r>
    </w:p>
    <w:p w:rsidR="001702B8" w:rsidRDefault="001702B8" w:rsidP="001702B8">
      <w:pPr>
        <w:pStyle w:val="ListParagraph"/>
        <w:numPr>
          <w:ilvl w:val="0"/>
          <w:numId w:val="2"/>
        </w:numPr>
        <w:spacing w:before="120" w:after="0"/>
        <w:jc w:val="both"/>
      </w:pPr>
      <w:r>
        <w:t>được hiệu chuẩn hoặc kiểm tra xác nhận hoặc cả hai theo các khoảng thời gian  quy định hoặc trước khi sử dụng</w:t>
      </w:r>
    </w:p>
    <w:p w:rsidR="001702B8" w:rsidRDefault="001702B8" w:rsidP="001702B8">
      <w:pPr>
        <w:pStyle w:val="ListParagraph"/>
        <w:numPr>
          <w:ilvl w:val="0"/>
          <w:numId w:val="2"/>
        </w:numPr>
        <w:spacing w:before="120" w:after="0"/>
        <w:jc w:val="both"/>
      </w:pPr>
      <w:r>
        <w:t>được nhận biết nhằm xác định tình trạng</w:t>
      </w:r>
    </w:p>
    <w:p w:rsidR="001702B8" w:rsidRDefault="001702B8" w:rsidP="001702B8">
      <w:pPr>
        <w:pStyle w:val="ListParagraph"/>
        <w:numPr>
          <w:ilvl w:val="0"/>
          <w:numId w:val="2"/>
        </w:numPr>
        <w:spacing w:before="120" w:after="0"/>
        <w:jc w:val="both"/>
      </w:pPr>
      <w:r>
        <w:t>được giữ gìn tránh bị hiệu chỉnh, làm hư hại hoặc suy giảm chất lượng làm mất tính đúng đắn của tình trạng hiệu chuẩn và kết quả đo sau đó.</w:t>
      </w:r>
    </w:p>
    <w:p w:rsidR="00D1304D" w:rsidRDefault="001702B8" w:rsidP="00B237EB">
      <w:pPr>
        <w:pStyle w:val="Heading4"/>
        <w:spacing w:before="120"/>
      </w:pPr>
      <w:r>
        <w:t xml:space="preserve">7.1.6. </w:t>
      </w:r>
      <w:r w:rsidR="008B7639">
        <w:t>Tri thức của tổ chức</w:t>
      </w:r>
    </w:p>
    <w:p w:rsidR="00C5156D" w:rsidRDefault="00442FC1" w:rsidP="00B237EB">
      <w:pPr>
        <w:spacing w:before="120" w:after="0"/>
        <w:jc w:val="both"/>
      </w:pPr>
      <w:r>
        <w:t xml:space="preserve">Trường xác định các </w:t>
      </w:r>
      <w:r w:rsidR="001702B8">
        <w:t>tri</w:t>
      </w:r>
      <w:r>
        <w:t xml:space="preserve"> thức cần thiết cho việc t</w:t>
      </w:r>
      <w:r w:rsidR="001702B8">
        <w:t>hực hiện</w:t>
      </w:r>
      <w:r>
        <w:t xml:space="preserve"> </w:t>
      </w:r>
      <w:r w:rsidR="001702B8">
        <w:t xml:space="preserve">các </w:t>
      </w:r>
      <w:r>
        <w:t xml:space="preserve">quá trình, </w:t>
      </w:r>
      <w:r w:rsidR="00EA19E7">
        <w:t>để đạt được sự phù hợp cần thiết</w:t>
      </w:r>
      <w:r>
        <w:t>. Tri thức của Nhà trường được sử dụng và chia sẻ nhằm đạt được mục tiêu của Trường,  tri thức có được từ:</w:t>
      </w:r>
    </w:p>
    <w:p w:rsidR="00442FC1" w:rsidRDefault="00442FC1" w:rsidP="00EA19E7">
      <w:pPr>
        <w:pStyle w:val="ListParagraph"/>
        <w:numPr>
          <w:ilvl w:val="0"/>
          <w:numId w:val="2"/>
        </w:numPr>
        <w:spacing w:before="120" w:after="0"/>
        <w:ind w:left="0" w:firstLine="360"/>
        <w:jc w:val="both"/>
      </w:pPr>
      <w:r>
        <w:t>Các nguồn nội bộ (sở hữu trí tuệ, kiến thức thu được từ kinh nghiệm, kết quả của cải tiến trong quá trình, sản phẩm và dịch vụ).</w:t>
      </w:r>
    </w:p>
    <w:p w:rsidR="00442FC1" w:rsidRDefault="00442FC1" w:rsidP="00EA19E7">
      <w:pPr>
        <w:pStyle w:val="ListParagraph"/>
        <w:numPr>
          <w:ilvl w:val="0"/>
          <w:numId w:val="2"/>
        </w:numPr>
        <w:spacing w:before="120" w:after="0"/>
        <w:ind w:left="0" w:firstLine="360"/>
        <w:jc w:val="both"/>
      </w:pPr>
      <w:r>
        <w:t xml:space="preserve">Các nguồn bên ngoài (tiêu chuẩn, hội nghị, kiến thức thu thập từ </w:t>
      </w:r>
      <w:r w:rsidR="0099013F">
        <w:t xml:space="preserve">SV và </w:t>
      </w:r>
      <w:r w:rsidR="00776C29">
        <w:t>phụ huynh</w:t>
      </w:r>
      <w:r w:rsidR="0099013F">
        <w:t>, doanh nghiệp</w:t>
      </w:r>
      <w:r>
        <w:t xml:space="preserve"> hoặc nhà cung cấp bên ngoài).</w:t>
      </w:r>
    </w:p>
    <w:p w:rsidR="00442FC1" w:rsidRDefault="00442FC1" w:rsidP="00EA19E7">
      <w:pPr>
        <w:pStyle w:val="ListParagraph"/>
        <w:spacing w:before="120" w:after="0"/>
        <w:ind w:left="0" w:firstLine="270"/>
        <w:jc w:val="both"/>
      </w:pPr>
      <w:r>
        <w:t xml:space="preserve">Khi giải quyết các nhu cầu và xu hướng thay đổi, Trường tiến hành xem xét </w:t>
      </w:r>
      <w:r w:rsidR="00EA19E7">
        <w:t xml:space="preserve">tri </w:t>
      </w:r>
      <w:r>
        <w:t xml:space="preserve">thức hiện tại và xác định làm thế nào để có được hoặc tiếp cận bất kỳ </w:t>
      </w:r>
      <w:r w:rsidR="00EA19E7">
        <w:t>tri</w:t>
      </w:r>
      <w:r>
        <w:t xml:space="preserve"> thức bổ sung cần thiết và cập nhật trong Trường.</w:t>
      </w:r>
    </w:p>
    <w:p w:rsidR="00D412A9" w:rsidRDefault="00891871" w:rsidP="00B237EB">
      <w:pPr>
        <w:pStyle w:val="Heading3"/>
        <w:spacing w:before="120"/>
      </w:pPr>
      <w:bookmarkStart w:id="56" w:name="_Toc518485225"/>
      <w:bookmarkStart w:id="57" w:name="_Toc523668338"/>
      <w:r>
        <w:t xml:space="preserve">7.2. </w:t>
      </w:r>
      <w:r w:rsidR="00D412A9">
        <w:t>Năng lực</w:t>
      </w:r>
      <w:bookmarkEnd w:id="56"/>
      <w:bookmarkEnd w:id="57"/>
    </w:p>
    <w:p w:rsidR="00EA19E7" w:rsidRDefault="00BA49E0" w:rsidP="00B237EB">
      <w:pPr>
        <w:spacing w:before="120" w:after="0"/>
        <w:jc w:val="both"/>
      </w:pPr>
      <w:r>
        <w:t xml:space="preserve">Trường </w:t>
      </w:r>
      <w:r w:rsidR="00EA19E7">
        <w:t>phải:</w:t>
      </w:r>
    </w:p>
    <w:p w:rsidR="00EA19E7" w:rsidRDefault="00EA19E7" w:rsidP="00EA19E7">
      <w:pPr>
        <w:pStyle w:val="ListParagraph"/>
        <w:numPr>
          <w:ilvl w:val="0"/>
          <w:numId w:val="2"/>
        </w:numPr>
        <w:spacing w:before="120" w:after="0"/>
        <w:jc w:val="both"/>
      </w:pPr>
      <w:r>
        <w:lastRenderedPageBreak/>
        <w:t>Xác định năng lực cần thiết của (những) người thực hiện công việc dưới sự kiểm soát của Trường có ảnh hưởng đến kết quả thực hiện và hiệu lực của HTQLCL</w:t>
      </w:r>
    </w:p>
    <w:p w:rsidR="00BA49E0" w:rsidRDefault="00EA19E7" w:rsidP="00B237EB">
      <w:pPr>
        <w:pStyle w:val="ListParagraph"/>
        <w:numPr>
          <w:ilvl w:val="0"/>
          <w:numId w:val="2"/>
        </w:numPr>
        <w:spacing w:before="120" w:after="0"/>
        <w:jc w:val="both"/>
      </w:pPr>
      <w:r>
        <w:t xml:space="preserve">Đảm bảo mọi thành viên có </w:t>
      </w:r>
      <w:r w:rsidR="00BA49E0">
        <w:t>đủ năng lực, kinh nghiệm thông qua đào tạo, thực tập đủ thời gian cần thiết, được</w:t>
      </w:r>
      <w:r w:rsidR="005F4675">
        <w:t xml:space="preserve"> xác định trong các quy định về trách nhiệm và quyền hạn</w:t>
      </w:r>
      <w:r w:rsidR="002C5084">
        <w:t xml:space="preserve"> của từng vị trí công tác và trong các quy trình quản lý quá trình giảng dạy và quản lý.</w:t>
      </w:r>
    </w:p>
    <w:p w:rsidR="00EA19E7" w:rsidRDefault="00EA19E7" w:rsidP="00B237EB">
      <w:pPr>
        <w:pStyle w:val="ListParagraph"/>
        <w:numPr>
          <w:ilvl w:val="0"/>
          <w:numId w:val="2"/>
        </w:numPr>
        <w:spacing w:before="120" w:after="0"/>
        <w:jc w:val="both"/>
      </w:pPr>
      <w:r>
        <w:t>Khi có thể, thực hiện các hành động để đạt được năng lực cần thiết và đánh giá hiệu lực của hành động được thực hiện</w:t>
      </w:r>
    </w:p>
    <w:p w:rsidR="00EA19E7" w:rsidRDefault="00EA19E7" w:rsidP="00B237EB">
      <w:pPr>
        <w:pStyle w:val="ListParagraph"/>
        <w:numPr>
          <w:ilvl w:val="0"/>
          <w:numId w:val="2"/>
        </w:numPr>
        <w:spacing w:before="120" w:after="0"/>
        <w:jc w:val="both"/>
      </w:pPr>
      <w:r>
        <w:t>Lưu giữ thông tin dạng văn bản thích hợp làm bằng chứng về năng lực</w:t>
      </w:r>
    </w:p>
    <w:p w:rsidR="008827E8" w:rsidRDefault="008827E8" w:rsidP="00B237EB">
      <w:pPr>
        <w:spacing w:before="120" w:after="0"/>
        <w:jc w:val="both"/>
      </w:pPr>
      <w:r>
        <w:t>Tuyển và quản lý cán bộ, giảng viên, đào tạo, bồi dưỡng cán bộ, giảng viên. Khi cần thiết để nâng cao năng lực của giảng viên, cán bộ, Trường áp dụng các hình thức đào tạo khác nhau và tạo mọi điều kiện để cán bộ, giảng viên có thể tham gia.</w:t>
      </w:r>
    </w:p>
    <w:p w:rsidR="008827E8" w:rsidRDefault="008827E8" w:rsidP="00B237EB">
      <w:pPr>
        <w:spacing w:before="120" w:after="0"/>
        <w:jc w:val="both"/>
      </w:pPr>
      <w:r>
        <w:t>Trường áp dụng</w:t>
      </w:r>
      <w:r w:rsidR="005D484D">
        <w:t xml:space="preserve"> các hình thức kiểm tra lý thuyết, kiểm tra đánh giá chất lượng bài giảng, lấy ý kiến SV để nhận xét đánh giá chất lượng công tác đào tạo.</w:t>
      </w:r>
    </w:p>
    <w:p w:rsidR="005D484D" w:rsidRDefault="005D484D" w:rsidP="00B237EB">
      <w:pPr>
        <w:spacing w:before="120" w:after="0"/>
        <w:jc w:val="both"/>
      </w:pPr>
      <w:r>
        <w:t xml:space="preserve">Mỗi cán bộ ở mỗi vị trí công tác được giao thực hiện bất cứ nhiệm vụ nào đều được phổ biến để nhận thức được công việc được giao phó có ảnh hưởng đến các mục </w:t>
      </w:r>
      <w:r w:rsidR="00627B44">
        <w:t>tiêu và CSCL của Trường đã đề ra. Cán bộ phòng Tổ chức – Hành chính – Tổng hợp, phòng Tuyển sinh – Đào tạo có trách nhiệm quản lý các hồ sơ về nhân sự, hồ sơ đào tạo theo đúng quy định, hồ sơ được duy trì cho toàn bộ quá trình trên.</w:t>
      </w:r>
    </w:p>
    <w:p w:rsidR="00627B44" w:rsidRDefault="00627B44" w:rsidP="00B237EB">
      <w:pPr>
        <w:spacing w:before="120" w:after="0"/>
        <w:jc w:val="both"/>
      </w:pPr>
      <w:r w:rsidRPr="00627B44">
        <w:rPr>
          <w:highlight w:val="yellow"/>
        </w:rPr>
        <w:t>Tài liệu liên quan</w:t>
      </w:r>
    </w:p>
    <w:p w:rsidR="00EA19E7" w:rsidRDefault="00EA19E7" w:rsidP="00EA19E7">
      <w:pPr>
        <w:spacing w:before="120" w:after="0"/>
        <w:jc w:val="both"/>
      </w:pPr>
      <w:r>
        <w:t>Quy trình tuyển dụng nhân sự</w:t>
      </w:r>
    </w:p>
    <w:p w:rsidR="00EA19E7" w:rsidRDefault="00EA19E7" w:rsidP="00EA19E7">
      <w:pPr>
        <w:spacing w:before="120" w:after="0"/>
        <w:jc w:val="both"/>
      </w:pPr>
      <w:r>
        <w:t>Quy trình quản lý cán bộ kiêm nhiệm</w:t>
      </w:r>
    </w:p>
    <w:p w:rsidR="00EA19E7" w:rsidRDefault="00EA19E7" w:rsidP="00EA19E7">
      <w:pPr>
        <w:spacing w:before="120" w:after="0"/>
        <w:jc w:val="both"/>
      </w:pPr>
      <w:r>
        <w:t>Quy trình đào tạo cán bộ</w:t>
      </w:r>
    </w:p>
    <w:p w:rsidR="00EA19E7" w:rsidRDefault="00EA19E7" w:rsidP="00EA19E7">
      <w:pPr>
        <w:spacing w:before="120" w:after="0"/>
        <w:jc w:val="both"/>
      </w:pPr>
      <w:r>
        <w:t>Quy trình đánh giá xếp loại cán bộ</w:t>
      </w:r>
    </w:p>
    <w:p w:rsidR="00EA19E7" w:rsidRDefault="00EA19E7" w:rsidP="00EA19E7">
      <w:pPr>
        <w:spacing w:before="120" w:after="0"/>
        <w:jc w:val="both"/>
      </w:pPr>
      <w:r>
        <w:t>Quy trình ký tiếp hợp đồng lao động</w:t>
      </w:r>
    </w:p>
    <w:p w:rsidR="00EA19E7" w:rsidRDefault="00EA19E7" w:rsidP="00EA19E7">
      <w:pPr>
        <w:spacing w:before="120" w:after="0"/>
        <w:jc w:val="both"/>
      </w:pPr>
      <w:r>
        <w:t>Quy trình đánh giá giảng viên tập sự</w:t>
      </w:r>
    </w:p>
    <w:p w:rsidR="00627B44" w:rsidRDefault="00FD6189" w:rsidP="00B237EB">
      <w:pPr>
        <w:spacing w:before="120" w:after="0"/>
        <w:jc w:val="both"/>
      </w:pPr>
      <w:r>
        <w:t>Quy định chức năng nhiệm vụ các đơn vị</w:t>
      </w:r>
    </w:p>
    <w:p w:rsidR="00FD6189" w:rsidRDefault="00FD6189" w:rsidP="00B237EB">
      <w:pPr>
        <w:spacing w:before="120" w:after="0"/>
        <w:jc w:val="both"/>
      </w:pPr>
      <w:r>
        <w:t>Các mô tả vị trí công việc</w:t>
      </w:r>
    </w:p>
    <w:p w:rsidR="00FD6189" w:rsidRDefault="00891871" w:rsidP="00B237EB">
      <w:pPr>
        <w:pStyle w:val="Heading3"/>
        <w:spacing w:before="120"/>
      </w:pPr>
      <w:bookmarkStart w:id="58" w:name="_Toc518485226"/>
      <w:bookmarkStart w:id="59" w:name="_Toc523668339"/>
      <w:r>
        <w:t xml:space="preserve">7.3. </w:t>
      </w:r>
      <w:r w:rsidR="00FD6189">
        <w:t>Nhận thức</w:t>
      </w:r>
      <w:bookmarkEnd w:id="58"/>
      <w:bookmarkEnd w:id="59"/>
    </w:p>
    <w:p w:rsidR="00A106AA" w:rsidRDefault="004E065B" w:rsidP="00B237EB">
      <w:pPr>
        <w:spacing w:before="120" w:after="0"/>
        <w:jc w:val="both"/>
      </w:pPr>
      <w:r>
        <w:t xml:space="preserve">Trường luôn đảm bảo rằng những cán bộ, giảng viên, nhân viên làm dưới sự kiểm soát của Trường nhận thức được: </w:t>
      </w:r>
    </w:p>
    <w:p w:rsidR="00A106AA" w:rsidRDefault="004E065B" w:rsidP="00A106AA">
      <w:pPr>
        <w:pStyle w:val="ListParagraph"/>
        <w:numPr>
          <w:ilvl w:val="0"/>
          <w:numId w:val="2"/>
        </w:numPr>
        <w:spacing w:before="120" w:after="0"/>
        <w:jc w:val="both"/>
      </w:pPr>
      <w:r>
        <w:t>Chính sách chất lượng</w:t>
      </w:r>
      <w:r w:rsidR="00A106AA">
        <w:t>;</w:t>
      </w:r>
      <w:r>
        <w:t xml:space="preserve"> </w:t>
      </w:r>
    </w:p>
    <w:p w:rsidR="00A106AA" w:rsidRDefault="00A106AA" w:rsidP="00A106AA">
      <w:pPr>
        <w:pStyle w:val="ListParagraph"/>
        <w:numPr>
          <w:ilvl w:val="0"/>
          <w:numId w:val="2"/>
        </w:numPr>
        <w:spacing w:before="120" w:after="0"/>
        <w:jc w:val="both"/>
      </w:pPr>
      <w:r>
        <w:t>M</w:t>
      </w:r>
      <w:r w:rsidR="004E065B">
        <w:t>ục tiê</w:t>
      </w:r>
      <w:r>
        <w:t>u</w:t>
      </w:r>
      <w:r w:rsidR="004E065B">
        <w:t xml:space="preserve"> chất lượng có liên quan</w:t>
      </w:r>
      <w:r>
        <w:t>;</w:t>
      </w:r>
    </w:p>
    <w:p w:rsidR="00A106AA" w:rsidRDefault="00A106AA" w:rsidP="00A106AA">
      <w:pPr>
        <w:pStyle w:val="ListParagraph"/>
        <w:numPr>
          <w:ilvl w:val="0"/>
          <w:numId w:val="2"/>
        </w:numPr>
        <w:spacing w:before="120" w:after="0"/>
        <w:ind w:left="0" w:firstLine="360"/>
        <w:jc w:val="both"/>
      </w:pPr>
      <w:r>
        <w:t>Đ</w:t>
      </w:r>
      <w:r w:rsidR="004E065B">
        <w:t xml:space="preserve">óng góp của họ vào hiệu lực của </w:t>
      </w:r>
      <w:r>
        <w:t>HTQLCL</w:t>
      </w:r>
      <w:r w:rsidR="004E065B">
        <w:t xml:space="preserve"> bao gồm cả các lợi ích của việc cải tiến kết quả hoạt động</w:t>
      </w:r>
      <w:r>
        <w:t>;</w:t>
      </w:r>
    </w:p>
    <w:p w:rsidR="004E065B" w:rsidRPr="004E065B" w:rsidRDefault="00A106AA" w:rsidP="00B237EB">
      <w:pPr>
        <w:spacing w:before="120" w:after="0"/>
        <w:jc w:val="both"/>
      </w:pPr>
      <w:r>
        <w:t xml:space="preserve">- Hậu quả của việc không tuân thủ các </w:t>
      </w:r>
      <w:r w:rsidR="004E065B">
        <w:t xml:space="preserve">yêu cầu của </w:t>
      </w:r>
      <w:r>
        <w:t>HTQLCL.</w:t>
      </w:r>
    </w:p>
    <w:p w:rsidR="00FD6189" w:rsidRDefault="00891871" w:rsidP="00B237EB">
      <w:pPr>
        <w:pStyle w:val="Heading3"/>
        <w:spacing w:before="120"/>
      </w:pPr>
      <w:bookmarkStart w:id="60" w:name="_Toc518485227"/>
      <w:bookmarkStart w:id="61" w:name="_Toc523668340"/>
      <w:r>
        <w:lastRenderedPageBreak/>
        <w:t xml:space="preserve">7.4. </w:t>
      </w:r>
      <w:r w:rsidR="00FD6189">
        <w:t>Trao đổi thông tin</w:t>
      </w:r>
      <w:bookmarkEnd w:id="60"/>
      <w:bookmarkEnd w:id="61"/>
    </w:p>
    <w:p w:rsidR="004E065B" w:rsidRDefault="00A106AA" w:rsidP="00B237EB">
      <w:pPr>
        <w:spacing w:before="120" w:after="0"/>
      </w:pPr>
      <w:r>
        <w:t xml:space="preserve">Trường phải xác định hoạt động trao đổi thông tin nội bộ và bên ngoài thích hợp với </w:t>
      </w:r>
      <w:r w:rsidR="004E065B">
        <w:t xml:space="preserve"> HT</w:t>
      </w:r>
      <w:r>
        <w:t>QL</w:t>
      </w:r>
      <w:r w:rsidR="004E065B">
        <w:t xml:space="preserve">CL: </w:t>
      </w:r>
    </w:p>
    <w:p w:rsidR="00A106AA" w:rsidRDefault="00A106AA" w:rsidP="00A106AA">
      <w:pPr>
        <w:pStyle w:val="ListParagraph"/>
        <w:numPr>
          <w:ilvl w:val="0"/>
          <w:numId w:val="2"/>
        </w:numPr>
        <w:spacing w:before="120" w:after="0"/>
      </w:pPr>
      <w:r>
        <w:t>Thông tin gì</w:t>
      </w:r>
    </w:p>
    <w:p w:rsidR="00A106AA" w:rsidRDefault="00A106AA" w:rsidP="00A106AA">
      <w:pPr>
        <w:pStyle w:val="ListParagraph"/>
        <w:numPr>
          <w:ilvl w:val="0"/>
          <w:numId w:val="2"/>
        </w:numPr>
        <w:spacing w:before="120" w:after="0"/>
      </w:pPr>
      <w:r>
        <w:t>Trao đổi thông tin khi nào</w:t>
      </w:r>
    </w:p>
    <w:p w:rsidR="00A106AA" w:rsidRDefault="00A106AA" w:rsidP="00A106AA">
      <w:pPr>
        <w:pStyle w:val="ListParagraph"/>
        <w:numPr>
          <w:ilvl w:val="0"/>
          <w:numId w:val="2"/>
        </w:numPr>
        <w:spacing w:before="120" w:after="0"/>
      </w:pPr>
      <w:r>
        <w:t>Trao đổi thông tin với ai</w:t>
      </w:r>
    </w:p>
    <w:p w:rsidR="00771EA6" w:rsidRDefault="00A106AA" w:rsidP="00A106AA">
      <w:pPr>
        <w:pStyle w:val="ListParagraph"/>
        <w:numPr>
          <w:ilvl w:val="0"/>
          <w:numId w:val="2"/>
        </w:numPr>
        <w:spacing w:before="120" w:after="0"/>
      </w:pPr>
      <w:r>
        <w:t xml:space="preserve">Trao đổi thông tin như thế nào: </w:t>
      </w:r>
      <w:r w:rsidR="004E065B">
        <w:t>Họp giao ban, họp sơ kết, tổng kết</w:t>
      </w:r>
      <w:r>
        <w:t>, t</w:t>
      </w:r>
      <w:r w:rsidR="004E065B">
        <w:t>hông qua hệ thống hành chính điện tử (egov)</w:t>
      </w:r>
      <w:r w:rsidR="00771EA6">
        <w:t>, mạng nội bộ</w:t>
      </w:r>
      <w:r>
        <w:t>, t</w:t>
      </w:r>
      <w:r w:rsidR="00771EA6">
        <w:t>rao đổi trực tiếp, liên hệ qua hòm thư</w:t>
      </w:r>
      <w:r>
        <w:t>, t</w:t>
      </w:r>
      <w:r w:rsidR="00771EA6">
        <w:t>hông qua các quy trình thuộc HTQLCL: các quy trình điều hành và quản lý các hoạt động của các phòng chức năng, quy trình biện pháp khắc phục/ phòng ngừa và cải tiến, quy trình đánh giá chất lượng nội bộ…</w:t>
      </w:r>
    </w:p>
    <w:p w:rsidR="00A106AA" w:rsidRDefault="00A106AA" w:rsidP="00A106AA">
      <w:pPr>
        <w:pStyle w:val="ListParagraph"/>
        <w:numPr>
          <w:ilvl w:val="0"/>
          <w:numId w:val="2"/>
        </w:numPr>
        <w:spacing w:before="120" w:after="0"/>
      </w:pPr>
      <w:r>
        <w:t>Người thực hiện trao đổi thông tin</w:t>
      </w:r>
    </w:p>
    <w:p w:rsidR="00BE169F" w:rsidRDefault="00BE169F" w:rsidP="00B237EB">
      <w:pPr>
        <w:spacing w:before="120" w:after="0"/>
      </w:pPr>
      <w:r>
        <w:t xml:space="preserve">Quá trình trên được thực hiện theo Quy trình quản lý hệ thống thông tin </w:t>
      </w:r>
    </w:p>
    <w:p w:rsidR="00BE169F" w:rsidRDefault="00BE169F" w:rsidP="00B237EB">
      <w:pPr>
        <w:spacing w:before="120" w:after="0"/>
      </w:pPr>
      <w:r w:rsidRPr="00BE169F">
        <w:rPr>
          <w:highlight w:val="yellow"/>
        </w:rPr>
        <w:t>Tài liệu liên quan</w:t>
      </w:r>
    </w:p>
    <w:p w:rsidR="00BE169F" w:rsidRDefault="00BE169F" w:rsidP="00B237EB">
      <w:pPr>
        <w:pStyle w:val="ListParagraph"/>
        <w:numPr>
          <w:ilvl w:val="0"/>
          <w:numId w:val="2"/>
        </w:numPr>
        <w:spacing w:before="120" w:after="0"/>
      </w:pPr>
      <w:r>
        <w:t>Luật Giáo dục và các văn bản liên quan</w:t>
      </w:r>
    </w:p>
    <w:p w:rsidR="00BE169F" w:rsidRDefault="00BE169F" w:rsidP="00B237EB">
      <w:pPr>
        <w:pStyle w:val="ListParagraph"/>
        <w:numPr>
          <w:ilvl w:val="0"/>
          <w:numId w:val="2"/>
        </w:numPr>
        <w:spacing w:before="120" w:after="0"/>
      </w:pPr>
      <w:r>
        <w:t>Quy chế tổ chức và</w:t>
      </w:r>
      <w:r w:rsidR="00B433AE">
        <w:t xml:space="preserve"> hoạt động của Trường Cao đẳng Lý Tự Trọng TP. Hồ Chí Minh</w:t>
      </w:r>
    </w:p>
    <w:p w:rsidR="00EE1A21" w:rsidRDefault="00EE1A21" w:rsidP="00B237EB">
      <w:pPr>
        <w:pStyle w:val="ListParagraph"/>
        <w:numPr>
          <w:ilvl w:val="0"/>
          <w:numId w:val="2"/>
        </w:numPr>
        <w:spacing w:before="120" w:after="0"/>
      </w:pPr>
      <w:r>
        <w:t>Chức năng nhiệm vụ của các phòng, đơn vị</w:t>
      </w:r>
    </w:p>
    <w:p w:rsidR="00EE1A21" w:rsidRDefault="00EE1A21" w:rsidP="00B237EB">
      <w:pPr>
        <w:pStyle w:val="ListParagraph"/>
        <w:numPr>
          <w:ilvl w:val="0"/>
          <w:numId w:val="2"/>
        </w:numPr>
        <w:spacing w:before="120" w:after="0"/>
      </w:pPr>
      <w:r>
        <w:t>Các bản mô tả vị trí công việc</w:t>
      </w:r>
    </w:p>
    <w:p w:rsidR="00EE1A21" w:rsidRDefault="0044041B" w:rsidP="00B237EB">
      <w:pPr>
        <w:pStyle w:val="ListParagraph"/>
        <w:numPr>
          <w:ilvl w:val="0"/>
          <w:numId w:val="2"/>
        </w:numPr>
        <w:spacing w:before="120" w:after="0"/>
      </w:pPr>
      <w:r>
        <w:t>Quy trình kiểm soát tài liệu</w:t>
      </w:r>
    </w:p>
    <w:p w:rsidR="0044041B" w:rsidRDefault="0044041B" w:rsidP="00B237EB">
      <w:pPr>
        <w:pStyle w:val="ListParagraph"/>
        <w:numPr>
          <w:ilvl w:val="0"/>
          <w:numId w:val="2"/>
        </w:numPr>
        <w:spacing w:before="120" w:after="0"/>
      </w:pPr>
      <w:r>
        <w:t>Quy trình quản lý hồ sơ công việc</w:t>
      </w:r>
    </w:p>
    <w:p w:rsidR="0044041B" w:rsidRDefault="0044041B" w:rsidP="00B237EB">
      <w:pPr>
        <w:pStyle w:val="ListParagraph"/>
        <w:numPr>
          <w:ilvl w:val="0"/>
          <w:numId w:val="2"/>
        </w:numPr>
        <w:spacing w:before="120" w:after="0"/>
      </w:pPr>
      <w:r>
        <w:t>Quy trình quản lý công văn giấy tờ giao dịch</w:t>
      </w:r>
    </w:p>
    <w:p w:rsidR="0044041B" w:rsidRDefault="0044041B" w:rsidP="00B237EB">
      <w:pPr>
        <w:pStyle w:val="ListParagraph"/>
        <w:numPr>
          <w:ilvl w:val="0"/>
          <w:numId w:val="2"/>
        </w:numPr>
        <w:spacing w:before="120" w:after="0"/>
      </w:pPr>
      <w:r>
        <w:t xml:space="preserve">Quy trình sao lưu và </w:t>
      </w:r>
      <w:r w:rsidR="001D2075">
        <w:t>phục hồi dữ liệu</w:t>
      </w:r>
    </w:p>
    <w:p w:rsidR="001A527E" w:rsidRDefault="00891871" w:rsidP="00B237EB">
      <w:pPr>
        <w:pStyle w:val="Heading3"/>
        <w:spacing w:before="120"/>
      </w:pPr>
      <w:bookmarkStart w:id="62" w:name="_Toc518485228"/>
      <w:bookmarkStart w:id="63" w:name="_Toc523668341"/>
      <w:r>
        <w:t xml:space="preserve">7.5. </w:t>
      </w:r>
      <w:r w:rsidR="001A527E">
        <w:t>Thông tin dạng văn bản</w:t>
      </w:r>
      <w:bookmarkEnd w:id="62"/>
      <w:bookmarkEnd w:id="63"/>
    </w:p>
    <w:p w:rsidR="001A527E" w:rsidRDefault="00B30981" w:rsidP="00B237EB">
      <w:pPr>
        <w:pStyle w:val="Heading4"/>
        <w:spacing w:before="120"/>
      </w:pPr>
      <w:r>
        <w:t xml:space="preserve">7.5.1. </w:t>
      </w:r>
      <w:r w:rsidR="00BE169F">
        <w:t>Khái quát</w:t>
      </w:r>
    </w:p>
    <w:p w:rsidR="00B30981" w:rsidRDefault="001D2075" w:rsidP="00B237EB">
      <w:pPr>
        <w:spacing w:before="120" w:after="0"/>
      </w:pPr>
      <w:r>
        <w:t xml:space="preserve">Hệ thống quản lý chất lượng của Trường </w:t>
      </w:r>
      <w:r w:rsidR="00B30981">
        <w:t>bao gồm</w:t>
      </w:r>
    </w:p>
    <w:p w:rsidR="00B30981" w:rsidRDefault="00B30981" w:rsidP="00B30981">
      <w:pPr>
        <w:pStyle w:val="ListParagraph"/>
        <w:numPr>
          <w:ilvl w:val="0"/>
          <w:numId w:val="2"/>
        </w:numPr>
        <w:spacing w:before="120" w:after="0"/>
      </w:pPr>
      <w:r>
        <w:t>Thông tin dạng văn bản theo yêu cầu của tiêu chuẩn này</w:t>
      </w:r>
    </w:p>
    <w:p w:rsidR="001D2075" w:rsidRDefault="00B30981" w:rsidP="00B30981">
      <w:pPr>
        <w:pStyle w:val="ListParagraph"/>
        <w:numPr>
          <w:ilvl w:val="0"/>
          <w:numId w:val="2"/>
        </w:numPr>
        <w:spacing w:before="120" w:after="0"/>
        <w:ind w:left="0" w:firstLine="360"/>
      </w:pPr>
      <w:r>
        <w:t>Thông tin dạng văn bản</w:t>
      </w:r>
      <w:r w:rsidR="001D2075">
        <w:t xml:space="preserve"> </w:t>
      </w:r>
      <w:r>
        <w:t>được Trường xác định là cần thiết để đảm bảo tính hiệu lực của HTQLCL.</w:t>
      </w:r>
    </w:p>
    <w:p w:rsidR="00B30981" w:rsidRDefault="00B30981" w:rsidP="00B30981">
      <w:pPr>
        <w:pStyle w:val="ListParagraph"/>
        <w:spacing w:before="120" w:after="0"/>
      </w:pPr>
    </w:p>
    <w:p w:rsidR="00B30981" w:rsidRDefault="00B30981" w:rsidP="00B30981">
      <w:pPr>
        <w:spacing w:before="120" w:after="0"/>
      </w:pPr>
      <w:r w:rsidRPr="00B30981">
        <w:rPr>
          <w:highlight w:val="yellow"/>
        </w:rPr>
        <w:t>Tài liệu liên quan</w:t>
      </w:r>
    </w:p>
    <w:p w:rsidR="0084588E" w:rsidRDefault="0084588E" w:rsidP="00B30981">
      <w:pPr>
        <w:pStyle w:val="ListParagraph"/>
        <w:numPr>
          <w:ilvl w:val="0"/>
          <w:numId w:val="2"/>
        </w:numPr>
        <w:spacing w:before="120" w:after="0"/>
      </w:pPr>
      <w:r>
        <w:t>Văn bản công bố về Chính sách chất lượng, mục tiêu chất lượng</w:t>
      </w:r>
    </w:p>
    <w:p w:rsidR="0084588E" w:rsidRDefault="0084588E" w:rsidP="00B237EB">
      <w:pPr>
        <w:pStyle w:val="ListParagraph"/>
        <w:numPr>
          <w:ilvl w:val="0"/>
          <w:numId w:val="2"/>
        </w:numPr>
        <w:spacing w:before="120" w:after="0"/>
      </w:pPr>
      <w:r>
        <w:t>Quy trình</w:t>
      </w:r>
    </w:p>
    <w:p w:rsidR="0084588E" w:rsidRDefault="0084588E" w:rsidP="00B237EB">
      <w:pPr>
        <w:pStyle w:val="ListParagraph"/>
        <w:numPr>
          <w:ilvl w:val="0"/>
          <w:numId w:val="2"/>
        </w:numPr>
        <w:spacing w:before="120" w:after="0"/>
      </w:pPr>
      <w:r>
        <w:t>Hướng dẫn quy trình, quy định, nội quy</w:t>
      </w:r>
    </w:p>
    <w:p w:rsidR="0084588E" w:rsidRPr="001D2075" w:rsidRDefault="0084588E" w:rsidP="00B237EB">
      <w:pPr>
        <w:pStyle w:val="ListParagraph"/>
        <w:numPr>
          <w:ilvl w:val="0"/>
          <w:numId w:val="2"/>
        </w:numPr>
        <w:spacing w:before="120" w:after="0"/>
      </w:pPr>
      <w:r>
        <w:t>Hồ sơ chất lượng</w:t>
      </w:r>
    </w:p>
    <w:p w:rsidR="00BE169F" w:rsidRDefault="00B30981" w:rsidP="00B237EB">
      <w:pPr>
        <w:pStyle w:val="Heading4"/>
        <w:spacing w:before="120"/>
      </w:pPr>
      <w:r>
        <w:t xml:space="preserve">7.5.2. </w:t>
      </w:r>
      <w:r w:rsidR="00CB2891">
        <w:t>T</w:t>
      </w:r>
      <w:r>
        <w:t>ạo</w:t>
      </w:r>
      <w:r w:rsidR="00CB2891">
        <w:t xml:space="preserve"> lập và cập nhật</w:t>
      </w:r>
    </w:p>
    <w:p w:rsidR="00CB2891" w:rsidRDefault="00CB2891" w:rsidP="00B237EB">
      <w:pPr>
        <w:spacing w:before="120" w:after="0"/>
      </w:pPr>
      <w:r>
        <w:t>K</w:t>
      </w:r>
      <w:r w:rsidR="0084588E">
        <w:t>hi khởi tạo và cập nhật thông tin dạng văn bản, Trường tổ chức thực hiện đảm bảo phù hợp</w:t>
      </w:r>
    </w:p>
    <w:p w:rsidR="0084588E" w:rsidRDefault="00B30981" w:rsidP="00B237EB">
      <w:pPr>
        <w:pStyle w:val="ListParagraph"/>
        <w:numPr>
          <w:ilvl w:val="0"/>
          <w:numId w:val="2"/>
        </w:numPr>
        <w:spacing w:before="120" w:after="0"/>
      </w:pPr>
      <w:r>
        <w:t>Việc n</w:t>
      </w:r>
      <w:r w:rsidR="0084588E">
        <w:t>hận biết và mô tả tài liệu (tiêu đề, ngày tháng, tác giả, số tham chiếu)</w:t>
      </w:r>
    </w:p>
    <w:p w:rsidR="0084588E" w:rsidRDefault="0084588E" w:rsidP="00B237EB">
      <w:pPr>
        <w:pStyle w:val="ListParagraph"/>
        <w:numPr>
          <w:ilvl w:val="0"/>
          <w:numId w:val="2"/>
        </w:numPr>
        <w:spacing w:before="120" w:after="0"/>
      </w:pPr>
      <w:r>
        <w:lastRenderedPageBreak/>
        <w:t xml:space="preserve">Định dạng (ngôn ngữ, phiên bản phần mềm, đồ hoạ) và phương tiện </w:t>
      </w:r>
      <w:r w:rsidR="00B30981">
        <w:t>truyền thông</w:t>
      </w:r>
    </w:p>
    <w:p w:rsidR="00AE18A8" w:rsidRDefault="00B30981" w:rsidP="00B237EB">
      <w:pPr>
        <w:pStyle w:val="ListParagraph"/>
        <w:numPr>
          <w:ilvl w:val="0"/>
          <w:numId w:val="2"/>
        </w:numPr>
        <w:spacing w:before="120" w:after="0"/>
      </w:pPr>
      <w:r>
        <w:t>Việc x</w:t>
      </w:r>
      <w:r w:rsidR="00AE18A8">
        <w:t>em xét và phê duyệt về tính phù hợp và thỏa đáng</w:t>
      </w:r>
    </w:p>
    <w:p w:rsidR="00CB2891" w:rsidRDefault="00B30981" w:rsidP="00B237EB">
      <w:pPr>
        <w:pStyle w:val="Heading4"/>
        <w:spacing w:before="120"/>
      </w:pPr>
      <w:r>
        <w:t xml:space="preserve">7.5.3. </w:t>
      </w:r>
      <w:r w:rsidR="00CB2891">
        <w:t>Kiểm soát thông tin dạng văn bản</w:t>
      </w:r>
    </w:p>
    <w:p w:rsidR="00B30981" w:rsidRDefault="00B30981" w:rsidP="00B30981">
      <w:pPr>
        <w:pStyle w:val="Heading5"/>
      </w:pPr>
      <w:r>
        <w:t>7.5.3.1. Thông tin được kiểm soát</w:t>
      </w:r>
    </w:p>
    <w:p w:rsidR="00B30981" w:rsidRDefault="00CB2891" w:rsidP="00B237EB">
      <w:pPr>
        <w:spacing w:before="120" w:after="0"/>
        <w:jc w:val="both"/>
      </w:pPr>
      <w:r>
        <w:t xml:space="preserve">Thông tin dạng văn bản được yêu cầu bởi Hệ thống quản lý chất lượng và tiêu chuẩn ISO </w:t>
      </w:r>
      <w:r w:rsidR="00B30981">
        <w:t>9</w:t>
      </w:r>
      <w:r>
        <w:t xml:space="preserve">001:2015 được Trường kiểm soát nhằm đảm bảo </w:t>
      </w:r>
    </w:p>
    <w:p w:rsidR="00B30981" w:rsidRDefault="00CB2891" w:rsidP="00B30981">
      <w:pPr>
        <w:pStyle w:val="ListParagraph"/>
        <w:numPr>
          <w:ilvl w:val="0"/>
          <w:numId w:val="2"/>
        </w:numPr>
        <w:spacing w:before="120" w:after="0"/>
        <w:ind w:left="0" w:firstLine="360"/>
        <w:jc w:val="both"/>
      </w:pPr>
      <w:r>
        <w:t xml:space="preserve">sẵn có và phù hợp cho việc sử dụng khi cần thiết, </w:t>
      </w:r>
    </w:p>
    <w:p w:rsidR="00CB2891" w:rsidRDefault="00CB2891" w:rsidP="00B30981">
      <w:pPr>
        <w:pStyle w:val="ListParagraph"/>
        <w:numPr>
          <w:ilvl w:val="0"/>
          <w:numId w:val="2"/>
        </w:numPr>
        <w:spacing w:before="120" w:after="0"/>
        <w:ind w:left="0" w:firstLine="360"/>
        <w:jc w:val="both"/>
      </w:pPr>
      <w:r>
        <w:t>được bảo vệ thỏa đáng đảm bảo tính bí mật, tính toàn vẹn và sử dụng</w:t>
      </w:r>
      <w:r w:rsidR="00B30981">
        <w:t>;</w:t>
      </w:r>
    </w:p>
    <w:p w:rsidR="00B30981" w:rsidRDefault="00B30981" w:rsidP="00B30981">
      <w:pPr>
        <w:pStyle w:val="Heading5"/>
      </w:pPr>
      <w:r>
        <w:t>7.5.3.1. Hoạt động</w:t>
      </w:r>
    </w:p>
    <w:p w:rsidR="0084588E" w:rsidRDefault="0084588E" w:rsidP="00B237EB">
      <w:pPr>
        <w:spacing w:before="120" w:after="0"/>
        <w:jc w:val="both"/>
      </w:pPr>
      <w:r>
        <w:t>Trường thực hiện kiểm so</w:t>
      </w:r>
      <w:r w:rsidR="00B30981">
        <w:t>á</w:t>
      </w:r>
      <w:r>
        <w:t>t thông tin dạng văn bản qua các hoạt động:</w:t>
      </w:r>
    </w:p>
    <w:p w:rsidR="0084588E" w:rsidRDefault="0084588E" w:rsidP="00B237EB">
      <w:pPr>
        <w:pStyle w:val="ListParagraph"/>
        <w:numPr>
          <w:ilvl w:val="0"/>
          <w:numId w:val="2"/>
        </w:numPr>
        <w:spacing w:before="120" w:after="0"/>
        <w:jc w:val="both"/>
      </w:pPr>
      <w:r>
        <w:t xml:space="preserve">Phân phối, </w:t>
      </w:r>
      <w:r w:rsidR="00B30981">
        <w:t xml:space="preserve">tiếp cận, khôi phục </w:t>
      </w:r>
      <w:r>
        <w:t>và sử dụng</w:t>
      </w:r>
    </w:p>
    <w:p w:rsidR="0084588E" w:rsidRDefault="0084588E" w:rsidP="00B237EB">
      <w:pPr>
        <w:pStyle w:val="ListParagraph"/>
        <w:numPr>
          <w:ilvl w:val="0"/>
          <w:numId w:val="2"/>
        </w:numPr>
        <w:spacing w:before="120" w:after="0"/>
        <w:jc w:val="both"/>
      </w:pPr>
      <w:r>
        <w:t>Lưu trữ, bảo quản</w:t>
      </w:r>
      <w:r w:rsidR="00B30981">
        <w:t xml:space="preserve"> (giữ gìn để có thể đọc được)</w:t>
      </w:r>
    </w:p>
    <w:p w:rsidR="0084588E" w:rsidRDefault="0084588E" w:rsidP="00B237EB">
      <w:pPr>
        <w:pStyle w:val="ListParagraph"/>
        <w:numPr>
          <w:ilvl w:val="0"/>
          <w:numId w:val="2"/>
        </w:numPr>
        <w:spacing w:before="120" w:after="0"/>
        <w:jc w:val="both"/>
      </w:pPr>
      <w:r>
        <w:t>Kiểm soát</w:t>
      </w:r>
      <w:r w:rsidR="00AE18A8">
        <w:t xml:space="preserve"> các thay đổi</w:t>
      </w:r>
      <w:r w:rsidR="00B30981">
        <w:t xml:space="preserve"> (các phiên bản)</w:t>
      </w:r>
    </w:p>
    <w:p w:rsidR="00AE18A8" w:rsidRDefault="00AE18A8" w:rsidP="00B237EB">
      <w:pPr>
        <w:pStyle w:val="ListParagraph"/>
        <w:numPr>
          <w:ilvl w:val="0"/>
          <w:numId w:val="2"/>
        </w:numPr>
        <w:spacing w:before="120" w:after="0"/>
        <w:jc w:val="both"/>
      </w:pPr>
      <w:r>
        <w:t xml:space="preserve">Lưu giữ và </w:t>
      </w:r>
      <w:r w:rsidR="00B30981">
        <w:t>hủy bỏ</w:t>
      </w:r>
    </w:p>
    <w:p w:rsidR="00AE18A8" w:rsidRDefault="00AE18A8" w:rsidP="00B237EB">
      <w:pPr>
        <w:spacing w:before="120" w:after="0"/>
        <w:jc w:val="both"/>
      </w:pPr>
      <w:r>
        <w:t xml:space="preserve">Thông tin dạng văn bản có nguồn gốc bên ngoài được Trường xác định là cần thiết cho việc hoạch định và tác nghiệp của HTQLCL được nhận biết và kiểm soát, được lưu giữ như là bằng chứng của sự phù hợp được Trường bảo vệ khỏi sự thay đổi ngoài </w:t>
      </w:r>
      <w:r w:rsidR="00B30981">
        <w:t>dự kiến</w:t>
      </w:r>
      <w:r>
        <w:t>.</w:t>
      </w:r>
    </w:p>
    <w:p w:rsidR="003B676C" w:rsidRDefault="003B676C" w:rsidP="00B237EB">
      <w:pPr>
        <w:pStyle w:val="Heading2"/>
        <w:spacing w:before="120"/>
      </w:pPr>
      <w:bookmarkStart w:id="64" w:name="_Toc518485229"/>
      <w:bookmarkStart w:id="65" w:name="_Toc523668342"/>
      <w:r>
        <w:t xml:space="preserve">Chương 8 </w:t>
      </w:r>
      <w:bookmarkEnd w:id="64"/>
      <w:r w:rsidR="00891871">
        <w:t>THỰC HIỆN</w:t>
      </w:r>
      <w:bookmarkEnd w:id="65"/>
    </w:p>
    <w:p w:rsidR="003B676C" w:rsidRDefault="00891871" w:rsidP="00B237EB">
      <w:pPr>
        <w:pStyle w:val="Heading3"/>
        <w:spacing w:before="120"/>
      </w:pPr>
      <w:bookmarkStart w:id="66" w:name="_Toc518485230"/>
      <w:bookmarkStart w:id="67" w:name="_Toc523668343"/>
      <w:r>
        <w:t xml:space="preserve">8.1. </w:t>
      </w:r>
      <w:r w:rsidR="003B676C">
        <w:t>Hoạch định và kiểm soát v</w:t>
      </w:r>
      <w:bookmarkEnd w:id="66"/>
      <w:r>
        <w:t>iệc thực hiện</w:t>
      </w:r>
      <w:bookmarkEnd w:id="67"/>
    </w:p>
    <w:p w:rsidR="001477F6" w:rsidRDefault="00B30981" w:rsidP="00B237EB">
      <w:pPr>
        <w:spacing w:before="120" w:after="0"/>
      </w:pPr>
      <w:r>
        <w:t>Trường đều được xác định và lập kế hoạch cụ thể m</w:t>
      </w:r>
      <w:r w:rsidR="001477F6">
        <w:t>ọi quá trình cần thiết đối với hoạt động quản lý và giảng dạy, nghiên cứu khoa học của. Cách thức đáp ứng các yêu cầu về chất lượng được quy định cụ thể trong các quy trình tác nghiệp, các hướng dẫn công việc của từng đơn vị.</w:t>
      </w:r>
    </w:p>
    <w:p w:rsidR="001477F6" w:rsidRDefault="001477F6" w:rsidP="00B30981">
      <w:pPr>
        <w:pStyle w:val="ListParagraph"/>
        <w:numPr>
          <w:ilvl w:val="0"/>
          <w:numId w:val="2"/>
        </w:numPr>
        <w:spacing w:before="120" w:after="0"/>
        <w:ind w:left="0" w:firstLine="360"/>
        <w:jc w:val="both"/>
      </w:pPr>
      <w:r>
        <w:t>Các yêu cầu về chất lượng được thể hiện trên các yêu cầu của Bộ và các ban ngành chức năng quản lý Nhà nước, đơn vị chủ quản, các yêu cầu chất lượng phát sinh từ SV</w:t>
      </w:r>
      <w:r w:rsidR="00FA5120">
        <w:t>, các chuẩn mực cho công tác quản lý và đào tạo.</w:t>
      </w:r>
    </w:p>
    <w:p w:rsidR="00B30981" w:rsidRDefault="00B30981" w:rsidP="00B30981">
      <w:pPr>
        <w:pStyle w:val="ListParagraph"/>
        <w:numPr>
          <w:ilvl w:val="0"/>
          <w:numId w:val="2"/>
        </w:numPr>
        <w:spacing w:before="120" w:after="0"/>
        <w:ind w:left="0" w:firstLine="360"/>
        <w:jc w:val="both"/>
      </w:pPr>
      <w:r>
        <w:t>Thiết lập tiêu chí đối với: các quá trình; việc chấp nhận chất lượng đầu ra và dịch vụ</w:t>
      </w:r>
    </w:p>
    <w:p w:rsidR="00B30981" w:rsidRDefault="00B30981" w:rsidP="00B30981">
      <w:pPr>
        <w:pStyle w:val="ListParagraph"/>
        <w:numPr>
          <w:ilvl w:val="0"/>
          <w:numId w:val="2"/>
        </w:numPr>
        <w:spacing w:before="120" w:after="0"/>
        <w:ind w:left="0" w:firstLine="360"/>
        <w:jc w:val="both"/>
      </w:pPr>
      <w:r>
        <w:t>Xác định nguồn lực cần thiết để đạt được sự phù hợp với các yêu cầu của chất lượng đầu ra và dịch vụ</w:t>
      </w:r>
    </w:p>
    <w:p w:rsidR="00B30981" w:rsidRDefault="00B30981" w:rsidP="00B30981">
      <w:pPr>
        <w:pStyle w:val="ListParagraph"/>
        <w:numPr>
          <w:ilvl w:val="0"/>
          <w:numId w:val="2"/>
        </w:numPr>
        <w:spacing w:before="120" w:after="0"/>
        <w:ind w:left="0" w:firstLine="360"/>
        <w:jc w:val="both"/>
      </w:pPr>
      <w:r>
        <w:t>Thực hiện việc kiểm soát các quá trình theo các tiêu chí này</w:t>
      </w:r>
    </w:p>
    <w:p w:rsidR="00FA5120" w:rsidRDefault="00FA5120" w:rsidP="00B237EB">
      <w:pPr>
        <w:spacing w:before="120" w:after="0"/>
        <w:jc w:val="both"/>
      </w:pPr>
      <w:r>
        <w:t>Quá trình đào tạo SV được theo dõi, kiểm tra, phân tích một cách chặt chẽ trong các giai đoạn thích hợp nhằm đảm bảo chất lượn</w:t>
      </w:r>
      <w:r w:rsidR="00EC5F4A">
        <w:t>g</w:t>
      </w:r>
      <w:r>
        <w:t xml:space="preserve"> SV và các quy định của Nhà nước về công tác giáo dục, đào tạo.</w:t>
      </w:r>
    </w:p>
    <w:p w:rsidR="00396CCD" w:rsidRDefault="00B30981" w:rsidP="00B30981">
      <w:pPr>
        <w:spacing w:before="120" w:after="0"/>
        <w:ind w:firstLine="360"/>
        <w:jc w:val="both"/>
      </w:pPr>
      <w:r>
        <w:t xml:space="preserve">- </w:t>
      </w:r>
      <w:r w:rsidR="00FA5120">
        <w:t xml:space="preserve">Mọi hoạt động trong các quá trình triển khai công việc đều phải </w:t>
      </w:r>
      <w:r w:rsidR="00396CCD">
        <w:t xml:space="preserve">xác định, duy trì và </w:t>
      </w:r>
      <w:r>
        <w:t xml:space="preserve">lưu giữ </w:t>
      </w:r>
      <w:r w:rsidR="00396CCD">
        <w:t>thông tin dạng văn bản ở m</w:t>
      </w:r>
      <w:r w:rsidR="00FA5120">
        <w:t>ứ</w:t>
      </w:r>
      <w:r w:rsidR="00396CCD">
        <w:t>c độ cần thiết</w:t>
      </w:r>
      <w:r w:rsidR="00FA5120">
        <w:t xml:space="preserve"> để</w:t>
      </w:r>
      <w:r w:rsidR="00396CCD">
        <w:t>:</w:t>
      </w:r>
    </w:p>
    <w:p w:rsidR="00396CCD" w:rsidRDefault="00396CCD" w:rsidP="00B30981">
      <w:pPr>
        <w:spacing w:before="120" w:after="0"/>
        <w:ind w:firstLine="360"/>
        <w:jc w:val="both"/>
      </w:pPr>
      <w:r>
        <w:t xml:space="preserve">+ Có sự tin tưởng rằng </w:t>
      </w:r>
      <w:r w:rsidR="00FA5120">
        <w:t xml:space="preserve">việc thực hiện </w:t>
      </w:r>
      <w:r>
        <w:t>các quá trình được thực hiện như hoạch định</w:t>
      </w:r>
    </w:p>
    <w:p w:rsidR="00FA5120" w:rsidRPr="001477F6" w:rsidRDefault="00396CCD" w:rsidP="00B30981">
      <w:pPr>
        <w:spacing w:before="120" w:after="0"/>
        <w:ind w:firstLine="360"/>
        <w:jc w:val="both"/>
      </w:pPr>
      <w:r>
        <w:lastRenderedPageBreak/>
        <w:t>+</w:t>
      </w:r>
      <w:r w:rsidR="00FA5120">
        <w:t xml:space="preserve"> </w:t>
      </w:r>
      <w:r>
        <w:t>Chứng tỏ sự phù hợp của chất lượng đầu ra và dịch vụ với các yêu cầu của chúng</w:t>
      </w:r>
      <w:r w:rsidR="00FA5120">
        <w:t>.</w:t>
      </w:r>
    </w:p>
    <w:p w:rsidR="003B676C" w:rsidRDefault="00891871" w:rsidP="00B237EB">
      <w:pPr>
        <w:pStyle w:val="Heading3"/>
        <w:spacing w:before="120"/>
      </w:pPr>
      <w:bookmarkStart w:id="68" w:name="_Toc518485231"/>
      <w:bookmarkStart w:id="69" w:name="_Toc523668344"/>
      <w:r>
        <w:t xml:space="preserve">8.2. </w:t>
      </w:r>
      <w:r w:rsidR="003B676C">
        <w:t>Y</w:t>
      </w:r>
      <w:r w:rsidR="00FA5120">
        <w:t>ê</w:t>
      </w:r>
      <w:r w:rsidR="003B676C">
        <w:t xml:space="preserve">u </w:t>
      </w:r>
      <w:r w:rsidR="00FA5120">
        <w:t xml:space="preserve">cầu đối với các </w:t>
      </w:r>
      <w:r>
        <w:t xml:space="preserve">chất lượng đầu ra </w:t>
      </w:r>
      <w:r w:rsidR="00FA5120">
        <w:t>và dịch vụ</w:t>
      </w:r>
      <w:bookmarkEnd w:id="68"/>
      <w:bookmarkEnd w:id="69"/>
    </w:p>
    <w:p w:rsidR="00FA5120" w:rsidRDefault="00396CCD" w:rsidP="00B237EB">
      <w:pPr>
        <w:pStyle w:val="Heading4"/>
        <w:spacing w:before="120"/>
      </w:pPr>
      <w:r>
        <w:t xml:space="preserve">8.2.1. </w:t>
      </w:r>
      <w:r w:rsidR="00FA5120">
        <w:t xml:space="preserve">Trao đổi thông tin với </w:t>
      </w:r>
      <w:r w:rsidR="0099013F">
        <w:t xml:space="preserve">SV và </w:t>
      </w:r>
      <w:r w:rsidR="00776C29">
        <w:t>phụ huynh</w:t>
      </w:r>
      <w:r w:rsidR="0099013F">
        <w:t>, doanh nghiệp</w:t>
      </w:r>
    </w:p>
    <w:p w:rsidR="00396CCD" w:rsidRDefault="00FA5120" w:rsidP="00B237EB">
      <w:pPr>
        <w:spacing w:before="120" w:after="0"/>
        <w:jc w:val="both"/>
      </w:pPr>
      <w:r>
        <w:t xml:space="preserve">Các thông tin trong quan hệ với đơn vị chủ quản, cơ quan liên quan, với SV và </w:t>
      </w:r>
      <w:r w:rsidR="00776C29">
        <w:t>phụ huynh</w:t>
      </w:r>
      <w:r>
        <w:t xml:space="preserve"> SV được trường Cao đẳng Lý Tự Trọng TP. Hồ Chí Minh trao đổi, tiếp nhận qua đường công văn thông qua phòng Tổ chức – Hành chính – Tổng hợp</w:t>
      </w:r>
      <w:r w:rsidR="00AF1EF1">
        <w:t xml:space="preserve">, phòng Công tác Chính trị Học sinh Sinh viên. Cán bộ, giảng viên, nhân viên của Trường tiếp nhận các thông tin ý kiến chỉ đạo của cấp trên hoặc các yêu cầu của đơn vị, </w:t>
      </w:r>
      <w:r w:rsidR="0099013F">
        <w:t xml:space="preserve">SV và </w:t>
      </w:r>
      <w:r w:rsidR="00776C29">
        <w:t>phụ huynh</w:t>
      </w:r>
      <w:r w:rsidR="0099013F">
        <w:t>, doanh nghiệp</w:t>
      </w:r>
      <w:r w:rsidR="00AF1EF1">
        <w:t>. Ngoài ra, các hình thức trao đổi thông tin có thể qua: điện thoại, thư điện tử, thư bưu chính, công văn, đơn, giấy đề nghị</w:t>
      </w:r>
      <w:r w:rsidR="00EC5F4A">
        <w:t xml:space="preserve">. Cán bộ, nhân viên phòng Tổ chức – Hành chính – Tổng hợp, phòng Công tác Chính trị Học sinh sinh viên, phòng Tuyển sinh – Đào tạo có trách nhiệm tiếp nhận thông tin, thực hiện quy trình chuyển giao thông tin. </w:t>
      </w:r>
    </w:p>
    <w:p w:rsidR="00FA5120" w:rsidRDefault="00396CCD" w:rsidP="00396CCD">
      <w:pPr>
        <w:pStyle w:val="ListParagraph"/>
        <w:numPr>
          <w:ilvl w:val="0"/>
          <w:numId w:val="2"/>
        </w:numPr>
        <w:spacing w:before="120" w:after="0"/>
        <w:jc w:val="both"/>
      </w:pPr>
      <w:r>
        <w:t>Cung cấp thông tin liên quan đến Sinh viên và dịch vụ;</w:t>
      </w:r>
    </w:p>
    <w:p w:rsidR="00396CCD" w:rsidRDefault="00396CCD" w:rsidP="00396CCD">
      <w:pPr>
        <w:pStyle w:val="ListParagraph"/>
        <w:numPr>
          <w:ilvl w:val="0"/>
          <w:numId w:val="2"/>
        </w:numPr>
        <w:spacing w:before="120" w:after="0"/>
        <w:jc w:val="both"/>
      </w:pPr>
      <w:r>
        <w:t>Xử lý các yêu cầu, kể cả các thay đổi;</w:t>
      </w:r>
    </w:p>
    <w:p w:rsidR="00396CCD" w:rsidRDefault="00396CCD" w:rsidP="00396CCD">
      <w:pPr>
        <w:pStyle w:val="ListParagraph"/>
        <w:numPr>
          <w:ilvl w:val="0"/>
          <w:numId w:val="2"/>
        </w:numPr>
        <w:spacing w:before="120" w:after="0"/>
        <w:jc w:val="both"/>
      </w:pPr>
      <w:r>
        <w:t xml:space="preserve">Thu nhận thông tin phản hồi của đơn vị, SV và </w:t>
      </w:r>
      <w:r w:rsidR="00776C29">
        <w:t>phụ huynh</w:t>
      </w:r>
      <w:r>
        <w:t>, doanh nghiệp kể cả khiếu nại;</w:t>
      </w:r>
    </w:p>
    <w:p w:rsidR="00396CCD" w:rsidRDefault="00396CCD" w:rsidP="00396CCD">
      <w:pPr>
        <w:pStyle w:val="ListParagraph"/>
        <w:numPr>
          <w:ilvl w:val="0"/>
          <w:numId w:val="2"/>
        </w:numPr>
        <w:spacing w:before="120" w:after="0"/>
        <w:jc w:val="both"/>
      </w:pPr>
      <w:r>
        <w:t>Xử lý hoặc kiểm soát tài sản của Sinh viên khi hoạt động trong khuôn viên Trường</w:t>
      </w:r>
    </w:p>
    <w:p w:rsidR="00396CCD" w:rsidRDefault="00396CCD" w:rsidP="00396CCD">
      <w:pPr>
        <w:pStyle w:val="ListParagraph"/>
        <w:numPr>
          <w:ilvl w:val="0"/>
          <w:numId w:val="2"/>
        </w:numPr>
        <w:spacing w:before="120" w:after="0"/>
        <w:jc w:val="both"/>
      </w:pPr>
      <w:r>
        <w:t>Thiết lập các yêu cầu cụ thể đối với hành động ứng phó với tình huống bất ngờ, khi thích hợp.</w:t>
      </w:r>
    </w:p>
    <w:p w:rsidR="00EC5F4A" w:rsidRDefault="00EC5F4A" w:rsidP="00B237EB">
      <w:pPr>
        <w:spacing w:before="120" w:after="0"/>
        <w:jc w:val="both"/>
      </w:pPr>
      <w:r w:rsidRPr="00EC5F4A">
        <w:rPr>
          <w:highlight w:val="yellow"/>
        </w:rPr>
        <w:t>Tài liệu liên quan</w:t>
      </w:r>
    </w:p>
    <w:p w:rsidR="00EC5F4A" w:rsidRDefault="00EC5F4A" w:rsidP="00B237EB">
      <w:pPr>
        <w:spacing w:before="120" w:after="0"/>
        <w:jc w:val="both"/>
      </w:pPr>
      <w:r>
        <w:t>Quy trình đánh giá chất lượng nội bộ</w:t>
      </w:r>
    </w:p>
    <w:p w:rsidR="00EC5F4A" w:rsidRDefault="00396CCD" w:rsidP="00B237EB">
      <w:pPr>
        <w:pStyle w:val="Heading4"/>
        <w:spacing w:before="120"/>
      </w:pPr>
      <w:r>
        <w:t xml:space="preserve">8.2.2 </w:t>
      </w:r>
      <w:r w:rsidR="00EC5F4A">
        <w:t xml:space="preserve">Xác định các yêu cầu đối với </w:t>
      </w:r>
      <w:r>
        <w:t>chất lượng đầu ra</w:t>
      </w:r>
      <w:r w:rsidR="00EC5F4A">
        <w:t xml:space="preserve"> và dịch vụ</w:t>
      </w:r>
    </w:p>
    <w:p w:rsidR="00396CCD" w:rsidRDefault="00EC5F4A" w:rsidP="00B237EB">
      <w:pPr>
        <w:spacing w:before="120" w:after="0"/>
        <w:jc w:val="both"/>
      </w:pPr>
      <w:r>
        <w:t>Trường Cao đẳng Lý Tự Trọng TP. Hồ Chí Minh căn cứ theo tính chất của các nhiệm vụ Bộ Giáo dục và Đào tạo, Bộ Lao động Thương binh và Xã hội, yêu</w:t>
      </w:r>
      <w:r w:rsidR="00865B34">
        <w:t xml:space="preserve"> cầu của KH để thống nhất nội dung thực hiện</w:t>
      </w:r>
      <w:r w:rsidR="00396CCD">
        <w:t>.</w:t>
      </w:r>
      <w:r w:rsidR="00865B34">
        <w:t xml:space="preserve"> </w:t>
      </w:r>
    </w:p>
    <w:p w:rsidR="00EC5F4A" w:rsidRDefault="00396CCD" w:rsidP="00396CCD">
      <w:pPr>
        <w:pStyle w:val="ListParagraph"/>
        <w:numPr>
          <w:ilvl w:val="0"/>
          <w:numId w:val="2"/>
        </w:numPr>
        <w:spacing w:before="120" w:after="0"/>
        <w:jc w:val="both"/>
      </w:pPr>
      <w:r>
        <w:t>C</w:t>
      </w:r>
      <w:r w:rsidR="00865B34">
        <w:t xml:space="preserve">ác yêu cầu về </w:t>
      </w:r>
      <w:r>
        <w:t xml:space="preserve">luật định, chế định, về </w:t>
      </w:r>
      <w:r w:rsidR="00865B34">
        <w:t>chương trình, chất lượng đào tạo, thời gian phải hoàn thành và các yêu cầu liên quan đến chất lượng giảng dạy, học tập và nghiên cứu khoa học.</w:t>
      </w:r>
    </w:p>
    <w:p w:rsidR="00396CCD" w:rsidRPr="00EC5F4A" w:rsidRDefault="00396CCD" w:rsidP="00396CCD">
      <w:pPr>
        <w:pStyle w:val="ListParagraph"/>
        <w:numPr>
          <w:ilvl w:val="0"/>
          <w:numId w:val="2"/>
        </w:numPr>
        <w:spacing w:before="120" w:after="0"/>
        <w:jc w:val="both"/>
      </w:pPr>
      <w:r>
        <w:t>Trường có thể đáp ứng những công bố đối với chất lượng đầu ra và dịch vụ do Trường cung cấp</w:t>
      </w:r>
    </w:p>
    <w:p w:rsidR="00EC5F4A" w:rsidRDefault="005F682D" w:rsidP="00B237EB">
      <w:pPr>
        <w:spacing w:before="120" w:after="0"/>
        <w:jc w:val="both"/>
      </w:pPr>
      <w:r w:rsidRPr="0049044D">
        <w:rPr>
          <w:highlight w:val="yellow"/>
        </w:rPr>
        <w:t>Tài liệu liên quan</w:t>
      </w:r>
    </w:p>
    <w:p w:rsidR="005F682D" w:rsidRDefault="005F682D" w:rsidP="00B237EB">
      <w:pPr>
        <w:spacing w:before="120" w:after="0"/>
        <w:jc w:val="both"/>
      </w:pPr>
      <w:r>
        <w:t>Quy trình tuyển sinh Bậc Cao đẳng</w:t>
      </w:r>
    </w:p>
    <w:p w:rsidR="0049044D" w:rsidRDefault="0049044D" w:rsidP="00B237EB">
      <w:pPr>
        <w:spacing w:before="120" w:after="0"/>
        <w:jc w:val="both"/>
      </w:pPr>
      <w:r>
        <w:t>Quy trình lập và kiểm soát kế hoạch nhiệm vụ</w:t>
      </w:r>
    </w:p>
    <w:p w:rsidR="0049044D" w:rsidRDefault="00396CCD" w:rsidP="00B237EB">
      <w:pPr>
        <w:pStyle w:val="Heading4"/>
        <w:spacing w:before="120"/>
      </w:pPr>
      <w:r>
        <w:t xml:space="preserve">8.2.3. </w:t>
      </w:r>
      <w:r w:rsidR="0049044D">
        <w:t xml:space="preserve">Xem xét các yêu cầu liên quan đến </w:t>
      </w:r>
      <w:r>
        <w:t>chất lượng đầu ra</w:t>
      </w:r>
      <w:r w:rsidR="0049044D">
        <w:t xml:space="preserve"> và dịch vụ</w:t>
      </w:r>
    </w:p>
    <w:p w:rsidR="0049044D" w:rsidRDefault="0049044D" w:rsidP="00B237EB">
      <w:pPr>
        <w:spacing w:before="120" w:after="0"/>
      </w:pPr>
      <w:r>
        <w:t xml:space="preserve">Trường Cao đẳng Lý Tự Trọng TP. Hồ Chí Minh </w:t>
      </w:r>
      <w:r w:rsidR="00154D66">
        <w:t xml:space="preserve">xem xét các yêu cầu của </w:t>
      </w:r>
      <w:r w:rsidR="00396CCD">
        <w:t xml:space="preserve">SV và </w:t>
      </w:r>
      <w:r w:rsidR="00776C29">
        <w:t>phụ huynh</w:t>
      </w:r>
      <w:r w:rsidR="00154D66">
        <w:t>,</w:t>
      </w:r>
      <w:r w:rsidR="00396CCD">
        <w:t xml:space="preserve"> doanh nghiệp</w:t>
      </w:r>
      <w:r w:rsidR="00154D66">
        <w:t xml:space="preserve"> tìm hiểu các yêu cầu liên quan đến giai đoạn tuyển sinh và bắt đầu triển khai thực hiện năm học, các khóa đào tạo.</w:t>
      </w:r>
    </w:p>
    <w:p w:rsidR="00396CCD" w:rsidRDefault="00396CCD" w:rsidP="00874BC8">
      <w:pPr>
        <w:pStyle w:val="ListParagraph"/>
        <w:numPr>
          <w:ilvl w:val="0"/>
          <w:numId w:val="2"/>
        </w:numPr>
        <w:spacing w:before="120" w:after="0"/>
        <w:ind w:left="0" w:firstLine="360"/>
      </w:pPr>
      <w:r>
        <w:lastRenderedPageBreak/>
        <w:t>Các yêu cầu quy định đối với chất lượng đầu ra và đáp ứng của SV tại nơi làm việc sau khi tốt nghiệp;</w:t>
      </w:r>
    </w:p>
    <w:p w:rsidR="00396CCD" w:rsidRDefault="00396CCD" w:rsidP="00396CCD">
      <w:pPr>
        <w:pStyle w:val="ListParagraph"/>
        <w:numPr>
          <w:ilvl w:val="0"/>
          <w:numId w:val="2"/>
        </w:numPr>
        <w:spacing w:before="120" w:after="0"/>
      </w:pPr>
      <w:r>
        <w:t>Các yêu cầu cần thiết cho việc sử dụng xác định hoặc dự kiến, nếu đã biết;</w:t>
      </w:r>
    </w:p>
    <w:p w:rsidR="00396CCD" w:rsidRDefault="00396CCD" w:rsidP="00396CCD">
      <w:pPr>
        <w:pStyle w:val="ListParagraph"/>
        <w:numPr>
          <w:ilvl w:val="0"/>
          <w:numId w:val="2"/>
        </w:numPr>
        <w:spacing w:before="120" w:after="0"/>
      </w:pPr>
      <w:r>
        <w:t>Các yêu cầu do Trường quy định;</w:t>
      </w:r>
    </w:p>
    <w:p w:rsidR="00396CCD" w:rsidRDefault="00396CCD" w:rsidP="00396CCD">
      <w:pPr>
        <w:pStyle w:val="ListParagraph"/>
        <w:numPr>
          <w:ilvl w:val="0"/>
          <w:numId w:val="2"/>
        </w:numPr>
        <w:spacing w:before="120" w:after="0"/>
      </w:pPr>
      <w:r>
        <w:t>Các yêu cầu luật định và chế định đối với chất lượng đầu ra và dịch vụ</w:t>
      </w:r>
    </w:p>
    <w:p w:rsidR="00874BC8" w:rsidRPr="0049044D" w:rsidRDefault="00874BC8" w:rsidP="00874BC8">
      <w:pPr>
        <w:pStyle w:val="ListParagraph"/>
        <w:numPr>
          <w:ilvl w:val="0"/>
          <w:numId w:val="2"/>
        </w:numPr>
        <w:spacing w:before="120" w:after="0"/>
        <w:ind w:left="0" w:firstLine="360"/>
      </w:pPr>
      <w:r>
        <w:t>Các yêu cầu của doanh nghiệp về tiếp nhận nguồn lao động khác với các yêu cầu đã thể hiện trước đó.</w:t>
      </w:r>
    </w:p>
    <w:p w:rsidR="0049044D" w:rsidRDefault="0049044D" w:rsidP="00B237EB">
      <w:pPr>
        <w:spacing w:before="120" w:after="0"/>
        <w:jc w:val="both"/>
      </w:pPr>
      <w:r w:rsidRPr="0049044D">
        <w:rPr>
          <w:highlight w:val="yellow"/>
        </w:rPr>
        <w:t>Tài liệu liên quan</w:t>
      </w:r>
    </w:p>
    <w:p w:rsidR="0049044D" w:rsidRDefault="0049044D" w:rsidP="00B237EB">
      <w:pPr>
        <w:spacing w:before="120" w:after="0"/>
        <w:jc w:val="both"/>
      </w:pPr>
      <w:r>
        <w:t>Quy trình tuyển sinh Bậc Cao đẳng</w:t>
      </w:r>
    </w:p>
    <w:p w:rsidR="0010380B" w:rsidRDefault="00874BC8" w:rsidP="00B237EB">
      <w:pPr>
        <w:pStyle w:val="Heading4"/>
        <w:spacing w:before="120"/>
      </w:pPr>
      <w:r>
        <w:t xml:space="preserve">8.2.4. </w:t>
      </w:r>
      <w:r w:rsidR="0010380B">
        <w:t>Thay đổi các yêu cầu đối với sản phẩm và dịch vụ</w:t>
      </w:r>
    </w:p>
    <w:p w:rsidR="0010380B" w:rsidRPr="0010380B" w:rsidRDefault="0010380B" w:rsidP="00B237EB">
      <w:pPr>
        <w:spacing w:before="120" w:after="0"/>
        <w:jc w:val="both"/>
      </w:pPr>
      <w:r>
        <w:t>Khi các yêu cầu về sản phẩm thay đổi, Trường đảm bảo rằng các thông tin dạng văn bản có liên quan được sửa đổi và các cá nhân liên quan nhận thức được yêu cầu thay đổi đó.</w:t>
      </w:r>
    </w:p>
    <w:p w:rsidR="0010380B" w:rsidRDefault="00891871" w:rsidP="00B237EB">
      <w:pPr>
        <w:pStyle w:val="Heading3"/>
        <w:spacing w:before="120"/>
      </w:pPr>
      <w:bookmarkStart w:id="70" w:name="_Toc518485232"/>
      <w:bookmarkStart w:id="71" w:name="_Toc523668345"/>
      <w:r>
        <w:t xml:space="preserve">8.3. </w:t>
      </w:r>
      <w:r w:rsidR="0010380B">
        <w:t xml:space="preserve">Thiết kế và phát triển </w:t>
      </w:r>
      <w:r>
        <w:t>chất lượng đầu ra</w:t>
      </w:r>
      <w:r w:rsidR="0010380B">
        <w:t xml:space="preserve"> và dịch vụ</w:t>
      </w:r>
      <w:bookmarkEnd w:id="70"/>
      <w:bookmarkEnd w:id="71"/>
    </w:p>
    <w:p w:rsidR="0010380B" w:rsidRDefault="00874BC8" w:rsidP="00B237EB">
      <w:pPr>
        <w:pStyle w:val="Heading4"/>
        <w:spacing w:before="120"/>
      </w:pPr>
      <w:r>
        <w:t xml:space="preserve">8.3.1. </w:t>
      </w:r>
      <w:r w:rsidR="0010380B">
        <w:t>Khái quát</w:t>
      </w:r>
    </w:p>
    <w:p w:rsidR="0010380B" w:rsidRPr="0010380B" w:rsidRDefault="0010380B" w:rsidP="00B237EB">
      <w:pPr>
        <w:spacing w:before="120" w:after="0"/>
      </w:pPr>
      <w:r>
        <w:t xml:space="preserve">Trường </w:t>
      </w:r>
      <w:r w:rsidR="00874BC8">
        <w:t xml:space="preserve">thiết lập </w:t>
      </w:r>
      <w:r>
        <w:t xml:space="preserve">thực hiện </w:t>
      </w:r>
      <w:r w:rsidR="00874BC8">
        <w:t xml:space="preserve">và duy trì quá trình thiết kế và phát triển thích hợp để đảm bảo việc cung cấp nguồn nhân lực và dịch vụ </w:t>
      </w:r>
      <w:r>
        <w:t>mà Bộ Giáo dục và Đào tạo, Bộ Lao động Thương binh và Xã hội giao cho theo đúng các quy định hiện hành. Hoạt động triển khai các khóa đào tạo mới được Trường chuẩn bị, nghiên cứu và triển khai thực hiện theo quá trình thiết kế khóa học.</w:t>
      </w:r>
    </w:p>
    <w:p w:rsidR="0010380B" w:rsidRDefault="00874BC8" w:rsidP="00B237EB">
      <w:pPr>
        <w:pStyle w:val="Heading4"/>
        <w:spacing w:before="120"/>
      </w:pPr>
      <w:r>
        <w:t xml:space="preserve">8.3.2. </w:t>
      </w:r>
      <w:r w:rsidR="0010380B">
        <w:t>Hoạch định thiết kế và phát triển</w:t>
      </w:r>
    </w:p>
    <w:p w:rsidR="0010380B" w:rsidRDefault="0010380B" w:rsidP="00B237EB">
      <w:pPr>
        <w:spacing w:before="120" w:after="0"/>
        <w:jc w:val="both"/>
      </w:pPr>
      <w:r>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 Gồm có:</w:t>
      </w:r>
    </w:p>
    <w:p w:rsidR="009468E9" w:rsidRDefault="009468E9" w:rsidP="00B237EB">
      <w:pPr>
        <w:pStyle w:val="ListParagraph"/>
        <w:numPr>
          <w:ilvl w:val="0"/>
          <w:numId w:val="2"/>
        </w:numPr>
        <w:spacing w:before="120" w:after="0"/>
        <w:jc w:val="both"/>
      </w:pPr>
      <w:r>
        <w:t>Nghiên cứu các yêu cầu về nội dung và chất lượng khóa đào tạo, yêu cầu luật định.</w:t>
      </w:r>
    </w:p>
    <w:p w:rsidR="009468E9" w:rsidRDefault="009468E9" w:rsidP="00B237EB">
      <w:pPr>
        <w:pStyle w:val="ListParagraph"/>
        <w:numPr>
          <w:ilvl w:val="0"/>
          <w:numId w:val="2"/>
        </w:numPr>
        <w:spacing w:before="120" w:after="0"/>
        <w:jc w:val="both"/>
      </w:pPr>
      <w:r>
        <w:t>Nghiên cứu các yêu cầu về tính kinh tế.</w:t>
      </w:r>
    </w:p>
    <w:p w:rsidR="009468E9" w:rsidRDefault="009468E9" w:rsidP="00B237EB">
      <w:pPr>
        <w:pStyle w:val="ListParagraph"/>
        <w:numPr>
          <w:ilvl w:val="0"/>
          <w:numId w:val="2"/>
        </w:numPr>
        <w:spacing w:before="120" w:after="0"/>
        <w:jc w:val="both"/>
      </w:pPr>
      <w:r>
        <w:t>Đánh giá khả năng đáp ứng của Trường về giảng viên và các thiết bị giảng dạy.</w:t>
      </w:r>
    </w:p>
    <w:p w:rsidR="009468E9" w:rsidRDefault="009468E9" w:rsidP="00874BC8">
      <w:pPr>
        <w:pStyle w:val="ListParagraph"/>
        <w:numPr>
          <w:ilvl w:val="0"/>
          <w:numId w:val="2"/>
        </w:numPr>
        <w:spacing w:before="120" w:after="0"/>
        <w:ind w:left="0" w:firstLine="360"/>
        <w:jc w:val="both"/>
      </w:pPr>
      <w:r>
        <w:t>Kế hoạch phân công cụ thể nội dung yêu cầu công việc, đơn vị, người thực hiện, thời gian hoàn thành.</w:t>
      </w:r>
    </w:p>
    <w:p w:rsidR="00874BC8" w:rsidRDefault="00874BC8" w:rsidP="00874BC8">
      <w:pPr>
        <w:spacing w:before="120" w:after="0"/>
        <w:ind w:left="360"/>
        <w:jc w:val="both"/>
      </w:pPr>
      <w:r>
        <w:t>Xem xét:</w:t>
      </w:r>
    </w:p>
    <w:p w:rsidR="00874BC8" w:rsidRDefault="00874BC8" w:rsidP="00874BC8">
      <w:pPr>
        <w:pStyle w:val="ListParagraph"/>
        <w:numPr>
          <w:ilvl w:val="0"/>
          <w:numId w:val="2"/>
        </w:numPr>
        <w:spacing w:before="120" w:after="0"/>
        <w:ind w:left="0" w:firstLine="360"/>
        <w:jc w:val="both"/>
      </w:pPr>
      <w:r>
        <w:t>Tính chất, khoảng thời gian và mức độ phức tạp của hoạt động thiết kế và phát triển;</w:t>
      </w:r>
    </w:p>
    <w:p w:rsidR="00874BC8" w:rsidRDefault="00874BC8" w:rsidP="00874BC8">
      <w:pPr>
        <w:pStyle w:val="ListParagraph"/>
        <w:numPr>
          <w:ilvl w:val="0"/>
          <w:numId w:val="2"/>
        </w:numPr>
        <w:spacing w:before="120" w:after="0"/>
        <w:jc w:val="both"/>
      </w:pPr>
      <w:r>
        <w:t>Các giai đoạn cần thiết của quá trình</w:t>
      </w:r>
    </w:p>
    <w:p w:rsidR="00874BC8" w:rsidRDefault="00874BC8" w:rsidP="00874BC8">
      <w:pPr>
        <w:pStyle w:val="ListParagraph"/>
        <w:numPr>
          <w:ilvl w:val="0"/>
          <w:numId w:val="2"/>
        </w:numPr>
        <w:spacing w:before="120" w:after="0"/>
        <w:ind w:left="0" w:firstLine="360"/>
        <w:jc w:val="both"/>
      </w:pPr>
      <w:r>
        <w:t>Hoạ</w:t>
      </w:r>
      <w:r w:rsidR="00776C29">
        <w:t>t độ</w:t>
      </w:r>
      <w:r>
        <w:t>ng kiểm tra xác nhận và xác nhận giá trị sử dụng cần thiết của thiết kế và phát triển;</w:t>
      </w:r>
    </w:p>
    <w:p w:rsidR="00874BC8" w:rsidRDefault="00776C29" w:rsidP="00874BC8">
      <w:pPr>
        <w:pStyle w:val="ListParagraph"/>
        <w:numPr>
          <w:ilvl w:val="0"/>
          <w:numId w:val="2"/>
        </w:numPr>
        <w:spacing w:before="120" w:after="0"/>
        <w:jc w:val="both"/>
      </w:pPr>
      <w:r>
        <w:t>Trách nhiệm và quyền hạn lien quan trong quá trình thiết kế và phát triển</w:t>
      </w:r>
    </w:p>
    <w:p w:rsidR="00776C29" w:rsidRDefault="00776C29" w:rsidP="00874BC8">
      <w:pPr>
        <w:pStyle w:val="ListParagraph"/>
        <w:numPr>
          <w:ilvl w:val="0"/>
          <w:numId w:val="2"/>
        </w:numPr>
        <w:spacing w:before="120" w:after="0"/>
        <w:jc w:val="both"/>
      </w:pPr>
      <w:r>
        <w:t>Nhu cầu về nguồn lực nội bộ và bên ngoài đối với thiết kế và phát triển chất lượng đầu ra và dịch vụ</w:t>
      </w:r>
    </w:p>
    <w:p w:rsidR="00776C29" w:rsidRDefault="00776C29" w:rsidP="00874BC8">
      <w:pPr>
        <w:pStyle w:val="ListParagraph"/>
        <w:numPr>
          <w:ilvl w:val="0"/>
          <w:numId w:val="2"/>
        </w:numPr>
        <w:spacing w:before="120" w:after="0"/>
        <w:jc w:val="both"/>
      </w:pPr>
      <w:r>
        <w:t>Nhu cầu kiểm soát sự tương giao giữa các nhân sự tham gia vào quá trình thiết kế và phát triển</w:t>
      </w:r>
    </w:p>
    <w:p w:rsidR="00776C29" w:rsidRDefault="00776C29" w:rsidP="00874BC8">
      <w:pPr>
        <w:pStyle w:val="ListParagraph"/>
        <w:numPr>
          <w:ilvl w:val="0"/>
          <w:numId w:val="2"/>
        </w:numPr>
        <w:spacing w:before="120" w:after="0"/>
        <w:jc w:val="both"/>
      </w:pPr>
      <w:r>
        <w:lastRenderedPageBreak/>
        <w:t>Nhu cầu đối với sự tham gia của SV và phụ huynh, doanh nghiệp vào quá trình thiết kế và phát triển</w:t>
      </w:r>
    </w:p>
    <w:p w:rsidR="00776C29" w:rsidRDefault="00776C29" w:rsidP="00874BC8">
      <w:pPr>
        <w:pStyle w:val="ListParagraph"/>
        <w:numPr>
          <w:ilvl w:val="0"/>
          <w:numId w:val="2"/>
        </w:numPr>
        <w:spacing w:before="120" w:after="0"/>
        <w:jc w:val="both"/>
      </w:pPr>
      <w:r>
        <w:t>Yêu cầu đối với việc cung cấp nguồn sinh viên tốt nghiệp và dịch vụ sau tốt nghiệp</w:t>
      </w:r>
    </w:p>
    <w:p w:rsidR="00776C29" w:rsidRDefault="00776C29" w:rsidP="00874BC8">
      <w:pPr>
        <w:pStyle w:val="ListParagraph"/>
        <w:numPr>
          <w:ilvl w:val="0"/>
          <w:numId w:val="2"/>
        </w:numPr>
        <w:spacing w:before="120" w:after="0"/>
        <w:jc w:val="both"/>
      </w:pPr>
      <w:r>
        <w:t>Mức độ kiểm soát mong muốn của SV, phụ huynh, doanh nghiệp và các bên quan tâm thích hợp khác đối với quá trình thiết kế và phát triển.</w:t>
      </w:r>
    </w:p>
    <w:p w:rsidR="00776C29" w:rsidRDefault="00776C29" w:rsidP="00874BC8">
      <w:pPr>
        <w:pStyle w:val="ListParagraph"/>
        <w:numPr>
          <w:ilvl w:val="0"/>
          <w:numId w:val="2"/>
        </w:numPr>
        <w:spacing w:before="120" w:after="0"/>
        <w:jc w:val="both"/>
      </w:pPr>
      <w:r>
        <w:t>Thông tin dạng văn bản cần thiết để chứng tỏ các yêu cầu thiết kế và phát triển được đáp ứng.</w:t>
      </w:r>
    </w:p>
    <w:p w:rsidR="009468E9" w:rsidRDefault="00776C29" w:rsidP="00B237EB">
      <w:pPr>
        <w:pStyle w:val="Heading4"/>
        <w:spacing w:before="120"/>
      </w:pPr>
      <w:r>
        <w:t xml:space="preserve">8.3.3. </w:t>
      </w:r>
      <w:r w:rsidR="009468E9">
        <w:t>Đầu vào của thiết kế và phát triển</w:t>
      </w:r>
    </w:p>
    <w:p w:rsidR="009468E9" w:rsidRDefault="00776C29" w:rsidP="00B237EB">
      <w:pPr>
        <w:spacing w:before="120" w:after="0"/>
        <w:jc w:val="both"/>
      </w:pPr>
      <w:r>
        <w:t>Trường</w:t>
      </w:r>
      <w:r w:rsidR="009468E9">
        <w:t xml:space="preserve"> xác định và phê duyệt hoặc làm các thủ tục để phê duyệt các chương trình, các thông tin đầu vào của khóa đào tạo mới, trước khi giao cho các khoa triển khai thực hiện</w:t>
      </w:r>
    </w:p>
    <w:p w:rsidR="009468E9" w:rsidRDefault="009468E9" w:rsidP="00B237EB">
      <w:pPr>
        <w:pStyle w:val="ListParagraph"/>
        <w:numPr>
          <w:ilvl w:val="0"/>
          <w:numId w:val="2"/>
        </w:numPr>
        <w:spacing w:before="120" w:after="0"/>
        <w:jc w:val="both"/>
      </w:pPr>
      <w:r>
        <w:t>Các yêu cầu về nội dung, chương trình, giáo trình, giáo án</w:t>
      </w:r>
      <w:r w:rsidR="00776C29">
        <w:t>;</w:t>
      </w:r>
    </w:p>
    <w:p w:rsidR="009468E9" w:rsidRDefault="009468E9" w:rsidP="00B237EB">
      <w:pPr>
        <w:pStyle w:val="ListParagraph"/>
        <w:numPr>
          <w:ilvl w:val="0"/>
          <w:numId w:val="2"/>
        </w:numPr>
        <w:spacing w:before="120" w:after="0"/>
        <w:jc w:val="both"/>
      </w:pPr>
      <w:r>
        <w:t>Các chỉ tiêu chất lượng tiến độ</w:t>
      </w:r>
      <w:r w:rsidR="00776C29">
        <w:t>;</w:t>
      </w:r>
    </w:p>
    <w:p w:rsidR="009468E9" w:rsidRDefault="009468E9" w:rsidP="00B237EB">
      <w:pPr>
        <w:pStyle w:val="ListParagraph"/>
        <w:numPr>
          <w:ilvl w:val="0"/>
          <w:numId w:val="2"/>
        </w:numPr>
        <w:spacing w:before="120" w:after="0"/>
        <w:jc w:val="both"/>
      </w:pPr>
      <w:r>
        <w:t>Các yêu cầu của luật pháp có liên quan</w:t>
      </w:r>
      <w:r w:rsidR="00776C29">
        <w:t>;</w:t>
      </w:r>
    </w:p>
    <w:p w:rsidR="00776C29" w:rsidRDefault="00776C29" w:rsidP="00B237EB">
      <w:pPr>
        <w:pStyle w:val="ListParagraph"/>
        <w:numPr>
          <w:ilvl w:val="0"/>
          <w:numId w:val="2"/>
        </w:numPr>
        <w:spacing w:before="120" w:after="0"/>
        <w:jc w:val="both"/>
      </w:pPr>
      <w:r>
        <w:t>Tiêu chuẩn hoặc quy tắc thực hành mà Trường cam kết áp dụng;</w:t>
      </w:r>
    </w:p>
    <w:p w:rsidR="00776C29" w:rsidRPr="009468E9" w:rsidRDefault="00776C29" w:rsidP="00B237EB">
      <w:pPr>
        <w:pStyle w:val="ListParagraph"/>
        <w:numPr>
          <w:ilvl w:val="0"/>
          <w:numId w:val="2"/>
        </w:numPr>
        <w:spacing w:before="120" w:after="0"/>
        <w:jc w:val="both"/>
      </w:pPr>
      <w:r>
        <w:t>Hệ quả tiềm ẩn của sai lỗi do đặc tính của dịch vụ.</w:t>
      </w:r>
    </w:p>
    <w:p w:rsidR="009468E9" w:rsidRDefault="000F1ABB" w:rsidP="00B237EB">
      <w:pPr>
        <w:pStyle w:val="Heading4"/>
        <w:spacing w:before="120"/>
      </w:pPr>
      <w:r>
        <w:t xml:space="preserve">8.3.4. </w:t>
      </w:r>
      <w:r w:rsidR="009468E9">
        <w:t>Kiểm soát quá trình thiết kế và phát triển</w:t>
      </w:r>
    </w:p>
    <w:p w:rsidR="000F1ABB" w:rsidRDefault="009468E9" w:rsidP="00B237EB">
      <w:pPr>
        <w:spacing w:before="120" w:after="0"/>
        <w:jc w:val="both"/>
      </w:pPr>
      <w:r>
        <w:t>Hiệu trưởng, Trưởng phòng Tuyển sinh – Đào tạo, Trưởng phòng Công tác chính trị - Học sinh sinh viên, Trưởng các khoa</w:t>
      </w:r>
      <w:r w:rsidR="000F1ABB">
        <w:t xml:space="preserve"> </w:t>
      </w:r>
      <w:r>
        <w:t xml:space="preserve">có trách nhiệm kiểm ra đánh giá kết quả các bước, </w:t>
      </w:r>
      <w:r w:rsidR="000F1ABB">
        <w:t>kiểm soát để đảm bảo:</w:t>
      </w:r>
    </w:p>
    <w:p w:rsidR="009468E9" w:rsidRDefault="009468E9" w:rsidP="000F1ABB">
      <w:pPr>
        <w:pStyle w:val="ListParagraph"/>
        <w:numPr>
          <w:ilvl w:val="0"/>
          <w:numId w:val="2"/>
        </w:numPr>
        <w:spacing w:before="120" w:after="0"/>
        <w:ind w:left="0" w:firstLine="360"/>
        <w:jc w:val="both"/>
      </w:pPr>
      <w:r>
        <w:t>các nội dung</w:t>
      </w:r>
      <w:r w:rsidR="00961689">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t xml:space="preserve"> liệu của Trường, khi phát hiện những </w:t>
      </w:r>
      <w:r w:rsidR="00264DC2">
        <w:t>vấn đề không đạt yêu cầu, có trách nhiệm cùng bàn bạc và đưa ra các giải pháp thích hợp.</w:t>
      </w:r>
    </w:p>
    <w:p w:rsidR="000F1ABB" w:rsidRDefault="000F1ABB" w:rsidP="000F1ABB">
      <w:pPr>
        <w:pStyle w:val="ListParagraph"/>
        <w:numPr>
          <w:ilvl w:val="0"/>
          <w:numId w:val="2"/>
        </w:numPr>
        <w:spacing w:before="120" w:after="0"/>
        <w:ind w:left="0" w:firstLine="360"/>
        <w:jc w:val="both"/>
      </w:pPr>
      <w:r>
        <w:t>Các xem xét được thực hiện để đánh giá khả năng kết quả thiết kế đáp ứng các yêu cầu.</w:t>
      </w:r>
    </w:p>
    <w:p w:rsidR="00264DC2" w:rsidRDefault="00264DC2" w:rsidP="00B237EB">
      <w:pPr>
        <w:pStyle w:val="ListParagraph"/>
        <w:numPr>
          <w:ilvl w:val="0"/>
          <w:numId w:val="2"/>
        </w:numPr>
        <w:spacing w:before="120" w:after="0"/>
        <w:ind w:left="0" w:firstLine="360"/>
        <w:jc w:val="both"/>
      </w:pPr>
      <w:r>
        <w:t xml:space="preserve">Việc kiểm ra, xác nhận </w:t>
      </w:r>
      <w:r w:rsidR="000F1ABB">
        <w:t>được thực hiện</w:t>
      </w:r>
      <w:r>
        <w:t xml:space="preserve"> từ khi nghiên cứu thiết kế, chuẩn bị triển khai và sự phù hợp của kết quả so với các thông tin đầu vào do Hiệu trưởng và Phó Hiệu trưởng phụ trách công tác đào tạo thực hiện sau khi các phòng chức năng đã kiểm tra và đánh giá hiệu lực, hiệu quả, chất lượng thực hiện đúng trình tự theo quy định.</w:t>
      </w:r>
    </w:p>
    <w:p w:rsidR="00264DC2" w:rsidRDefault="00264DC2" w:rsidP="00B237EB">
      <w:pPr>
        <w:pStyle w:val="ListParagraph"/>
        <w:numPr>
          <w:ilvl w:val="0"/>
          <w:numId w:val="2"/>
        </w:numPr>
        <w:spacing w:before="120" w:after="0"/>
        <w:ind w:left="0" w:firstLine="360"/>
        <w:jc w:val="both"/>
      </w:pPr>
      <w:r>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p w:rsidR="00434B30" w:rsidRDefault="000F1ABB" w:rsidP="00B237EB">
      <w:pPr>
        <w:pStyle w:val="Heading4"/>
        <w:spacing w:before="120"/>
      </w:pPr>
      <w:r>
        <w:t xml:space="preserve">8.3.5. </w:t>
      </w:r>
      <w:r w:rsidR="00434B30">
        <w:t>Đầu ra của thiết kế và phát triển</w:t>
      </w:r>
    </w:p>
    <w:p w:rsidR="00D87659" w:rsidRDefault="00D87659" w:rsidP="00B237EB">
      <w:pPr>
        <w:spacing w:before="120" w:after="0"/>
      </w:pPr>
      <w:r>
        <w:t>Đầu ra của các khóa đào tạo đáp ứng các yêu cầu sau:</w:t>
      </w:r>
    </w:p>
    <w:p w:rsidR="00D87659" w:rsidRDefault="00D87659" w:rsidP="00B237EB">
      <w:pPr>
        <w:pStyle w:val="ListParagraph"/>
        <w:numPr>
          <w:ilvl w:val="0"/>
          <w:numId w:val="2"/>
        </w:numPr>
        <w:spacing w:before="120" w:after="0"/>
      </w:pPr>
      <w:r>
        <w:t>Đáp ứng yêu cầu về trình độ nhận thức, nghiệp vụ chuyên môn của SV</w:t>
      </w:r>
    </w:p>
    <w:p w:rsidR="00D87659" w:rsidRDefault="00D87659" w:rsidP="00B237EB">
      <w:pPr>
        <w:pStyle w:val="ListParagraph"/>
        <w:numPr>
          <w:ilvl w:val="0"/>
          <w:numId w:val="2"/>
        </w:numPr>
        <w:spacing w:before="120" w:after="0"/>
      </w:pPr>
      <w:r>
        <w:t>Cung cấp được các thông tin cần thiết cho công tác chuẩn bị: giảng viên, trang thiết bị giảng dạy, phòng học, nhà xưởng thực hành, giảng đường…</w:t>
      </w:r>
    </w:p>
    <w:p w:rsidR="00D87659" w:rsidRDefault="00D87659" w:rsidP="00B237EB">
      <w:pPr>
        <w:pStyle w:val="ListParagraph"/>
        <w:numPr>
          <w:ilvl w:val="0"/>
          <w:numId w:val="2"/>
        </w:numPr>
        <w:spacing w:before="120" w:after="0"/>
      </w:pPr>
      <w:r>
        <w:lastRenderedPageBreak/>
        <w:t>Có đầy đủ các yêu cầu về chuẩn mực: chất lượng, số lượng, tiến độ thời gian cần phải đạt.</w:t>
      </w:r>
    </w:p>
    <w:p w:rsidR="00D87659" w:rsidRPr="00D87659" w:rsidRDefault="00D87659" w:rsidP="00B237EB">
      <w:pPr>
        <w:pStyle w:val="ListParagraph"/>
        <w:numPr>
          <w:ilvl w:val="0"/>
          <w:numId w:val="2"/>
        </w:numPr>
        <w:spacing w:before="120" w:after="0"/>
      </w:pPr>
      <w:r>
        <w:t>Các điều kiện để đảm bảo thực hiện tốt công tác quản lý giảng dạy và chất lượng SV.</w:t>
      </w:r>
    </w:p>
    <w:p w:rsidR="00434B30" w:rsidRDefault="000F1ABB" w:rsidP="00B237EB">
      <w:pPr>
        <w:pStyle w:val="Heading4"/>
        <w:spacing w:before="120"/>
      </w:pPr>
      <w:r>
        <w:t xml:space="preserve">8.3.6. </w:t>
      </w:r>
      <w:r w:rsidR="00434B30">
        <w:t>Thay đổi thiết kế và phát triển</w:t>
      </w:r>
    </w:p>
    <w:p w:rsidR="000F1ABB" w:rsidRDefault="00D1646C" w:rsidP="00B237EB">
      <w:pPr>
        <w:spacing w:before="120" w:after="0"/>
      </w:pPr>
      <w:r>
        <w:t>Trong quá trình giảng dạy và đào tạo nếu có sự thay đổi theo yêu cầu của các bên KH, sẽ được Ban  Giám hiệu, lãnh đạo các khoa xem xét, kiểm tra và đưa ra quyết định để sửa đổi chương trình, nội dung, các quy trình, hướng dẫ</w:t>
      </w:r>
      <w:r w:rsidR="000F1ABB">
        <w:t xml:space="preserve">n </w:t>
      </w:r>
      <w:r>
        <w:t>cho phù hợp</w:t>
      </w:r>
      <w:r w:rsidR="000F1ABB">
        <w:t>, đảm bảo không có tác động bất lợi tới sự phù hợp với các yêu cầu</w:t>
      </w:r>
      <w:r>
        <w:t>.</w:t>
      </w:r>
    </w:p>
    <w:p w:rsidR="00D1646C" w:rsidRDefault="00D1646C" w:rsidP="00B237EB">
      <w:pPr>
        <w:spacing w:before="120" w:after="0"/>
      </w:pPr>
      <w:r>
        <w:t>Duy trì hồ sơ về kết quả của quá trình trên</w:t>
      </w:r>
      <w:r w:rsidR="000F1ABB">
        <w:t xml:space="preserve"> về:</w:t>
      </w:r>
    </w:p>
    <w:p w:rsidR="000F1ABB" w:rsidRDefault="000F1ABB" w:rsidP="000F1ABB">
      <w:pPr>
        <w:pStyle w:val="ListParagraph"/>
        <w:numPr>
          <w:ilvl w:val="0"/>
          <w:numId w:val="2"/>
        </w:numPr>
        <w:spacing w:before="120" w:after="0"/>
      </w:pPr>
      <w:r>
        <w:t>Những thay đổi đối với thiết kế và phát triển</w:t>
      </w:r>
    </w:p>
    <w:p w:rsidR="000F1ABB" w:rsidRDefault="000F1ABB" w:rsidP="000F1ABB">
      <w:pPr>
        <w:pStyle w:val="ListParagraph"/>
        <w:numPr>
          <w:ilvl w:val="0"/>
          <w:numId w:val="2"/>
        </w:numPr>
        <w:spacing w:before="120" w:after="0"/>
      </w:pPr>
      <w:r>
        <w:t>Kết quả xem xét</w:t>
      </w:r>
    </w:p>
    <w:p w:rsidR="000F1ABB" w:rsidRDefault="000F1ABB" w:rsidP="000F1ABB">
      <w:pPr>
        <w:pStyle w:val="ListParagraph"/>
        <w:numPr>
          <w:ilvl w:val="0"/>
          <w:numId w:val="2"/>
        </w:numPr>
        <w:spacing w:before="120" w:after="0"/>
      </w:pPr>
      <w:r>
        <w:t>Việc cho phép thay đổi</w:t>
      </w:r>
    </w:p>
    <w:p w:rsidR="000F1ABB" w:rsidRDefault="000F1ABB" w:rsidP="000F1ABB">
      <w:pPr>
        <w:pStyle w:val="ListParagraph"/>
        <w:numPr>
          <w:ilvl w:val="0"/>
          <w:numId w:val="2"/>
        </w:numPr>
        <w:spacing w:before="120" w:after="0"/>
      </w:pPr>
      <w:r>
        <w:t>Hành động được thực hiện để ngăn ngừa những tác động bất lợi</w:t>
      </w:r>
    </w:p>
    <w:p w:rsidR="00D1646C" w:rsidRDefault="00D1646C" w:rsidP="00B237EB">
      <w:pPr>
        <w:spacing w:before="120" w:after="0"/>
      </w:pPr>
      <w:r w:rsidRPr="00D1646C">
        <w:rPr>
          <w:highlight w:val="yellow"/>
        </w:rPr>
        <w:t>Tài liệu liên quan</w:t>
      </w:r>
    </w:p>
    <w:p w:rsidR="006C37E4" w:rsidRDefault="006C37E4" w:rsidP="00B237EB">
      <w:pPr>
        <w:pStyle w:val="ListParagraph"/>
        <w:numPr>
          <w:ilvl w:val="0"/>
          <w:numId w:val="2"/>
        </w:numPr>
        <w:spacing w:before="120" w:after="0"/>
      </w:pPr>
      <w:r>
        <w:t>Quy trình quản lý hồ sơ công việc</w:t>
      </w:r>
    </w:p>
    <w:p w:rsidR="006C37E4" w:rsidRDefault="006C37E4" w:rsidP="00B237EB">
      <w:pPr>
        <w:pStyle w:val="ListParagraph"/>
        <w:numPr>
          <w:ilvl w:val="0"/>
          <w:numId w:val="2"/>
        </w:numPr>
        <w:spacing w:before="120" w:after="0"/>
      </w:pPr>
      <w:r>
        <w:t>Quy trình lập và kiểm soát kế hoạch nhiệm vụ</w:t>
      </w:r>
    </w:p>
    <w:p w:rsidR="006C37E4" w:rsidRDefault="006C37E4" w:rsidP="00B237EB">
      <w:pPr>
        <w:pStyle w:val="ListParagraph"/>
        <w:numPr>
          <w:ilvl w:val="0"/>
          <w:numId w:val="2"/>
        </w:numPr>
        <w:spacing w:before="120" w:after="0"/>
      </w:pPr>
      <w:r>
        <w:t>Quy trình xây dựng chương trình, giáo trình, chương trình học phần</w:t>
      </w:r>
    </w:p>
    <w:p w:rsidR="006C37E4" w:rsidRDefault="006C37E4" w:rsidP="00B237EB">
      <w:pPr>
        <w:pStyle w:val="ListParagraph"/>
        <w:numPr>
          <w:ilvl w:val="0"/>
          <w:numId w:val="2"/>
        </w:numPr>
        <w:spacing w:before="120" w:after="0"/>
        <w:rPr>
          <w:highlight w:val="yellow"/>
        </w:rPr>
      </w:pPr>
      <w:r w:rsidRPr="006C37E4">
        <w:rPr>
          <w:highlight w:val="yellow"/>
        </w:rPr>
        <w:t>Quy trình quản lý phát triển dự án</w:t>
      </w:r>
    </w:p>
    <w:p w:rsidR="006C37E4" w:rsidRPr="006C37E4" w:rsidRDefault="006C37E4" w:rsidP="00B237EB">
      <w:pPr>
        <w:pStyle w:val="ListParagraph"/>
        <w:numPr>
          <w:ilvl w:val="0"/>
          <w:numId w:val="2"/>
        </w:numPr>
        <w:spacing w:before="120" w:after="0"/>
        <w:rPr>
          <w:highlight w:val="yellow"/>
        </w:rPr>
      </w:pPr>
      <w:r w:rsidRPr="006C37E4">
        <w:rPr>
          <w:highlight w:val="yellow"/>
        </w:rPr>
        <w:t>Quy trình quản lý chương trình liên kết đào tạo quốc tế</w:t>
      </w:r>
    </w:p>
    <w:p w:rsidR="006674F4" w:rsidRDefault="00891871" w:rsidP="00B237EB">
      <w:pPr>
        <w:pStyle w:val="Heading3"/>
        <w:spacing w:before="120"/>
      </w:pPr>
      <w:bookmarkStart w:id="72" w:name="_Toc518485233"/>
      <w:bookmarkStart w:id="73" w:name="_Toc523668346"/>
      <w:r>
        <w:t xml:space="preserve">8.4. </w:t>
      </w:r>
      <w:r w:rsidR="006674F4">
        <w:t xml:space="preserve">Kiểm soát quá trình, </w:t>
      </w:r>
      <w:r>
        <w:t>chất lượng đầu ra</w:t>
      </w:r>
      <w:r w:rsidR="006674F4">
        <w:t xml:space="preserve"> và dịch vụ do bên ngoài cung cấp</w:t>
      </w:r>
      <w:bookmarkEnd w:id="72"/>
      <w:bookmarkEnd w:id="73"/>
    </w:p>
    <w:p w:rsidR="006674F4" w:rsidRDefault="000F1ABB" w:rsidP="00B237EB">
      <w:pPr>
        <w:pStyle w:val="Heading4"/>
        <w:spacing w:before="120"/>
      </w:pPr>
      <w:r>
        <w:t xml:space="preserve">8.4.1. </w:t>
      </w:r>
      <w:r w:rsidR="006674F4">
        <w:t>Khái quát</w:t>
      </w:r>
    </w:p>
    <w:p w:rsidR="006C37E4" w:rsidRDefault="000F1ABB" w:rsidP="000F1ABB">
      <w:pPr>
        <w:pStyle w:val="ListParagraph"/>
        <w:spacing w:before="120" w:after="0"/>
        <w:ind w:left="0" w:firstLine="360"/>
        <w:jc w:val="both"/>
      </w:pPr>
      <w:r>
        <w:t>Trường đảm bảo các quá trình sản phẩm và dịch vụ do bên ngoài cung cấp như: v</w:t>
      </w:r>
      <w:r w:rsidR="006674F4">
        <w:t>iệc mua thiết bị, văn phòng phẩm và thuê dịch vụ cho công tác giảng dạy và đào tạo phục vụ cho đời sống, sinh hoạt của GV, SV được Trường quản lý chặt chẽ để đảm bảo về chất lượng và giảm tối đa các chi phí</w:t>
      </w:r>
      <w:r>
        <w:t>, phù hợp với các yêu cầu</w:t>
      </w:r>
      <w:r w:rsidR="006674F4">
        <w:t xml:space="preserve">. Trường Cao đẳng Lý Tự Trọng TP. Hồ Chí Minh </w:t>
      </w:r>
      <w:r>
        <w:t>xác định các kiểm soát được áp dụng đối với quá trình, sản phẩm, dịch vụ do bên ngoài cung cấp phù hợp với các yêu cầu:</w:t>
      </w:r>
    </w:p>
    <w:p w:rsidR="000F1ABB" w:rsidRDefault="000F1ABB" w:rsidP="000F1ABB">
      <w:pPr>
        <w:pStyle w:val="ListParagraph"/>
        <w:numPr>
          <w:ilvl w:val="0"/>
          <w:numId w:val="2"/>
        </w:numPr>
        <w:spacing w:before="120" w:after="0"/>
        <w:jc w:val="both"/>
      </w:pPr>
      <w:r>
        <w:t>Sản phẩm và dịch vụ của nhà cung cấp bên ngoài được dùng để hợp thành sản phẩm và dịch vụ của Trường</w:t>
      </w:r>
    </w:p>
    <w:p w:rsidR="000F1ABB" w:rsidRDefault="000F1ABB" w:rsidP="000F1ABB">
      <w:pPr>
        <w:pStyle w:val="ListParagraph"/>
        <w:numPr>
          <w:ilvl w:val="0"/>
          <w:numId w:val="2"/>
        </w:numPr>
        <w:spacing w:before="120" w:after="0"/>
        <w:jc w:val="both"/>
      </w:pPr>
      <w:r>
        <w:t>Sản phẩm và dịch vụ của nhà cung cấp bên ngoài cung cấp trực tiếp cho SV</w:t>
      </w:r>
      <w:r w:rsidR="00DD30BA">
        <w:t xml:space="preserve"> với danh nghĩa của Trường</w:t>
      </w:r>
    </w:p>
    <w:p w:rsidR="00DD30BA" w:rsidRDefault="00DD30BA" w:rsidP="000F1ABB">
      <w:pPr>
        <w:pStyle w:val="ListParagraph"/>
        <w:numPr>
          <w:ilvl w:val="0"/>
          <w:numId w:val="2"/>
        </w:numPr>
        <w:spacing w:before="120" w:after="0"/>
        <w:jc w:val="both"/>
      </w:pPr>
      <w:r>
        <w:t>Quá trình hoặc một phần của quá trình do nhà cung cấp bên ngoài cung cấp là kết quả từ quyết định của Trường</w:t>
      </w:r>
    </w:p>
    <w:p w:rsidR="006674F4" w:rsidRDefault="006674F4" w:rsidP="00DD30BA">
      <w:pPr>
        <w:pStyle w:val="ListParagraph"/>
        <w:spacing w:before="120" w:after="0"/>
        <w:ind w:left="0" w:firstLine="360"/>
        <w:jc w:val="both"/>
      </w:pPr>
      <w:r>
        <w:t>Các quy trình này quy định: Phương pháp đánh giá và lựa chọn phụ thuộc vào khả năng cung cấp, uy tín, kinh nghiệm và thành tích của nhà cung ứng các dịch vụ hoặc trình độ, bằng cấp, kinh nghiệm thực tế và thánh tích đã đóng góp của các giảng viên</w:t>
      </w:r>
      <w:r w:rsidR="00DD30BA">
        <w:t xml:space="preserve">. </w:t>
      </w:r>
      <w:r>
        <w:t>Hình thức theo dõi quản lý và đánh giá tại các đơn vị cung ứng</w:t>
      </w:r>
      <w:r w:rsidR="00DD30BA">
        <w:t>.</w:t>
      </w:r>
    </w:p>
    <w:p w:rsidR="00DD30BA" w:rsidRDefault="00DD30BA" w:rsidP="00DD30BA">
      <w:pPr>
        <w:spacing w:before="120" w:after="0"/>
        <w:ind w:left="360"/>
        <w:jc w:val="both"/>
      </w:pPr>
      <w:r w:rsidRPr="00DD30BA">
        <w:rPr>
          <w:highlight w:val="yellow"/>
        </w:rPr>
        <w:t xml:space="preserve">Tài liệu </w:t>
      </w:r>
      <w:r>
        <w:rPr>
          <w:highlight w:val="yellow"/>
        </w:rPr>
        <w:t>liê</w:t>
      </w:r>
      <w:r w:rsidRPr="00DD30BA">
        <w:rPr>
          <w:highlight w:val="yellow"/>
        </w:rPr>
        <w:t>n quan</w:t>
      </w:r>
      <w:r>
        <w:t xml:space="preserve"> </w:t>
      </w:r>
    </w:p>
    <w:p w:rsidR="006674F4" w:rsidRDefault="00DD30BA" w:rsidP="00DD30BA">
      <w:pPr>
        <w:pStyle w:val="ListParagraph"/>
        <w:spacing w:before="120" w:after="0"/>
        <w:jc w:val="both"/>
      </w:pPr>
      <w:r>
        <w:t>H</w:t>
      </w:r>
      <w:r w:rsidR="006674F4">
        <w:t>ồ sơ đánh giá các nhà cung ứng hàng hóa và các dịch vụ</w:t>
      </w:r>
    </w:p>
    <w:p w:rsidR="00CE23FF" w:rsidRDefault="00DD30BA" w:rsidP="00B237EB">
      <w:pPr>
        <w:pStyle w:val="Heading4"/>
        <w:spacing w:before="120"/>
      </w:pPr>
      <w:r>
        <w:lastRenderedPageBreak/>
        <w:t>8.4.2. Loại hình</w:t>
      </w:r>
      <w:r w:rsidR="00447916">
        <w:t xml:space="preserve"> và mức độ kiểm soát</w:t>
      </w:r>
    </w:p>
    <w:p w:rsidR="00CE23FF" w:rsidRDefault="00447916" w:rsidP="00B237EB">
      <w:pPr>
        <w:spacing w:before="120" w:after="0"/>
        <w:ind w:firstLine="360"/>
        <w:jc w:val="both"/>
      </w:pPr>
      <w:r>
        <w:t xml:space="preserve">Trường đảm bảo các quá trình, sản phẩm và dịch vụ được cung cấp từ bên ngoài không ảnh hưởng bất lợi đến năng lực của Trường trong việc chuyển giao một cách ổn định </w:t>
      </w:r>
      <w:r w:rsidR="00DD30BA">
        <w:t>nguồn SV tốt nghiệp</w:t>
      </w:r>
      <w:r>
        <w:t xml:space="preserve"> và dịch vụ cho </w:t>
      </w:r>
      <w:r w:rsidR="00DD30BA">
        <w:t>SV</w:t>
      </w:r>
      <w:r>
        <w:t>:</w:t>
      </w:r>
    </w:p>
    <w:p w:rsidR="00447916" w:rsidRDefault="00447916" w:rsidP="00DD30BA">
      <w:pPr>
        <w:pStyle w:val="ListParagraph"/>
        <w:numPr>
          <w:ilvl w:val="0"/>
          <w:numId w:val="2"/>
        </w:numPr>
        <w:spacing w:before="120" w:after="0"/>
        <w:ind w:left="0" w:firstLine="360"/>
        <w:jc w:val="both"/>
      </w:pPr>
      <w:r>
        <w:t>Các quá trình cung cấp từ bên ngoài c</w:t>
      </w:r>
      <w:r w:rsidR="00DD30BA">
        <w:t>hịu</w:t>
      </w:r>
      <w:r>
        <w:t xml:space="preserve"> </w:t>
      </w:r>
      <w:r w:rsidR="00DD30BA">
        <w:t xml:space="preserve">sự </w:t>
      </w:r>
      <w:r>
        <w:t xml:space="preserve">kiểm soát </w:t>
      </w:r>
      <w:r w:rsidR="00DD30BA">
        <w:t>của</w:t>
      </w:r>
      <w:r>
        <w:t xml:space="preserve"> HTQLCL</w:t>
      </w:r>
      <w:r w:rsidR="00DD30BA">
        <w:t xml:space="preserve"> của Trường</w:t>
      </w:r>
      <w:r>
        <w:t>.</w:t>
      </w:r>
    </w:p>
    <w:p w:rsidR="00447916" w:rsidRDefault="00DD30BA" w:rsidP="00B237EB">
      <w:pPr>
        <w:pStyle w:val="ListParagraph"/>
        <w:numPr>
          <w:ilvl w:val="0"/>
          <w:numId w:val="2"/>
        </w:numPr>
        <w:spacing w:before="120" w:after="0"/>
        <w:ind w:left="0" w:firstLine="360"/>
        <w:jc w:val="both"/>
      </w:pPr>
      <w:r>
        <w:t xml:space="preserve">Xác định cả các </w:t>
      </w:r>
      <w:r w:rsidR="00447916">
        <w:t xml:space="preserve">kiểm </w:t>
      </w:r>
      <w:r>
        <w:t>soát Trường muốn áp dụng cho các nhà cung cấp bên ngoài</w:t>
      </w:r>
      <w:r w:rsidR="00447916">
        <w:t xml:space="preserve"> </w:t>
      </w:r>
      <w:r>
        <w:t xml:space="preserve">và các kiểm soát </w:t>
      </w:r>
      <w:r w:rsidR="00447916">
        <w:t>khi tiến hành các quá trình mua, thuê dịch vụ và chất lượng phục vụ của các chuyên gia được thống nhất với các nhà cung ứng theo các hợp đồng đã ký.</w:t>
      </w:r>
    </w:p>
    <w:p w:rsidR="00DD30BA" w:rsidRDefault="00DD30BA" w:rsidP="00B237EB">
      <w:pPr>
        <w:pStyle w:val="ListParagraph"/>
        <w:numPr>
          <w:ilvl w:val="0"/>
          <w:numId w:val="2"/>
        </w:numPr>
        <w:spacing w:before="120" w:after="0"/>
        <w:ind w:left="0" w:firstLine="360"/>
        <w:jc w:val="both"/>
      </w:pPr>
      <w:r>
        <w:t xml:space="preserve">Tính đến: </w:t>
      </w:r>
    </w:p>
    <w:p w:rsidR="00DD30BA" w:rsidRDefault="00DD30BA" w:rsidP="00DD30BA">
      <w:pPr>
        <w:pStyle w:val="ListParagraph"/>
        <w:spacing w:before="120" w:after="0"/>
        <w:ind w:left="360"/>
        <w:jc w:val="both"/>
      </w:pPr>
      <w:r>
        <w:t>+ tác động tiềm ẩn của các quá trình, sản phẩm và dịch vụ do bên ngoài cung cấp tới khả năng của Trường trong việc đáp ứng một cách ổn định các yêu cầu của KH, yêu cầu luật định và chế định hiện hành.</w:t>
      </w:r>
    </w:p>
    <w:p w:rsidR="00DD30BA" w:rsidRDefault="00DD30BA" w:rsidP="00DD30BA">
      <w:pPr>
        <w:pStyle w:val="ListParagraph"/>
        <w:spacing w:before="120" w:after="0"/>
        <w:ind w:left="360"/>
        <w:jc w:val="both"/>
      </w:pPr>
      <w:r>
        <w:t xml:space="preserve">+ hiệu lực của các kiểm soát được nhà cung cấp bên ngoài áp dụng. </w:t>
      </w:r>
    </w:p>
    <w:p w:rsidR="00DD30BA" w:rsidRDefault="00DD30BA" w:rsidP="00DD30BA">
      <w:pPr>
        <w:pStyle w:val="ListParagraph"/>
        <w:numPr>
          <w:ilvl w:val="0"/>
          <w:numId w:val="2"/>
        </w:numPr>
        <w:spacing w:before="120" w:after="0"/>
        <w:ind w:left="0" w:firstLine="360"/>
        <w:jc w:val="both"/>
      </w:pPr>
      <w:r>
        <w:t>Xác định việc kiể</w:t>
      </w:r>
      <w:r w:rsidR="00E60B51">
        <w:t>m tr</w:t>
      </w:r>
      <w:r>
        <w:t>a xác nhận hoặc các hoạt động cần thiết khác để đảm bảo rằng quá trình</w:t>
      </w:r>
      <w:r w:rsidR="00E60B51">
        <w:t>, sản phẩm và dịch vụ do bên ngoài cung cấp đáp ứng các yêu cầu.</w:t>
      </w:r>
    </w:p>
    <w:p w:rsidR="00DD30BA" w:rsidRDefault="00DD30BA" w:rsidP="00DD30BA">
      <w:pPr>
        <w:spacing w:before="120" w:after="0"/>
        <w:jc w:val="both"/>
      </w:pPr>
      <w:r w:rsidRPr="00DD30BA">
        <w:rPr>
          <w:highlight w:val="yellow"/>
        </w:rPr>
        <w:t>Tài liệu liên quan</w:t>
      </w:r>
      <w:r>
        <w:t xml:space="preserve"> </w:t>
      </w:r>
    </w:p>
    <w:p w:rsidR="00447916" w:rsidRDefault="00447916" w:rsidP="00B237EB">
      <w:pPr>
        <w:pStyle w:val="ListParagraph"/>
        <w:numPr>
          <w:ilvl w:val="0"/>
          <w:numId w:val="2"/>
        </w:numPr>
        <w:spacing w:before="120" w:after="0"/>
        <w:jc w:val="both"/>
      </w:pPr>
      <w:r>
        <w:t xml:space="preserve">Quy trình mua sắm </w:t>
      </w:r>
      <w:r w:rsidR="00DD30BA">
        <w:t>và quản lý nhà cung cấp</w:t>
      </w:r>
    </w:p>
    <w:p w:rsidR="00447916" w:rsidRDefault="00447916" w:rsidP="00B237EB">
      <w:pPr>
        <w:pStyle w:val="ListParagraph"/>
        <w:numPr>
          <w:ilvl w:val="0"/>
          <w:numId w:val="2"/>
        </w:numPr>
        <w:spacing w:before="120" w:after="0"/>
        <w:ind w:left="0" w:firstLine="360"/>
        <w:jc w:val="both"/>
      </w:pPr>
      <w:r>
        <w:t xml:space="preserve">Quy trình tuyển dụng </w:t>
      </w:r>
      <w:r w:rsidR="00DD30BA">
        <w:t>và đào tạo nghiệp vụ</w:t>
      </w:r>
    </w:p>
    <w:p w:rsidR="00447916" w:rsidRDefault="00E60B51" w:rsidP="00B237EB">
      <w:pPr>
        <w:pStyle w:val="Heading4"/>
        <w:spacing w:before="120"/>
      </w:pPr>
      <w:r>
        <w:t>8.4.3. Thông tin cho nhà cung cấp bên ngoài</w:t>
      </w:r>
    </w:p>
    <w:p w:rsidR="00E60B51" w:rsidRDefault="00E60B51" w:rsidP="00B237EB">
      <w:pPr>
        <w:spacing w:before="120" w:after="0"/>
        <w:jc w:val="both"/>
      </w:pPr>
      <w:r>
        <w:t>Trường đảm bảo sự thỏa đáng của các yêu cầu trước khi trao đổi thông tin với nhà cung cấp bên ngoài về các yêu cầu đối với:</w:t>
      </w:r>
    </w:p>
    <w:p w:rsidR="00E60B51" w:rsidRDefault="00E60B51" w:rsidP="00E60B51">
      <w:pPr>
        <w:pStyle w:val="ListParagraph"/>
        <w:numPr>
          <w:ilvl w:val="0"/>
          <w:numId w:val="2"/>
        </w:numPr>
        <w:spacing w:before="120" w:after="0"/>
        <w:ind w:left="0" w:firstLine="360"/>
        <w:jc w:val="both"/>
      </w:pPr>
      <w:r>
        <w:t xml:space="preserve">Quá trình, sản phẩm và dịch vụ được cung cấp. </w:t>
      </w:r>
      <w:r w:rsidR="00447916">
        <w:t xml:space="preserve">Các hợp đồng mua hàng thuê dịch vụ với đủ các thông tin trong các điều khoản của các hợp đồng về: Ký hiệu nhận biết, các tiêu chuẩn về chất lượng hoặc số lượng các tài liệu kỹ thuật, bản vẽ, phương pháp kiểm tra khi giao nhận, phương thức thanh toán. </w:t>
      </w:r>
      <w:r>
        <w:t>Việc phê duyệt:</w:t>
      </w:r>
    </w:p>
    <w:p w:rsidR="00E60B51" w:rsidRDefault="00E60B51" w:rsidP="00E60B51">
      <w:pPr>
        <w:pStyle w:val="ListParagraph"/>
        <w:spacing w:before="120" w:after="0"/>
        <w:ind w:left="360"/>
        <w:jc w:val="both"/>
      </w:pPr>
      <w:r>
        <w:t>+ Sản phẩm và dịch vụ</w:t>
      </w:r>
    </w:p>
    <w:p w:rsidR="00E60B51" w:rsidRDefault="00E60B51" w:rsidP="00E60B51">
      <w:pPr>
        <w:pStyle w:val="ListParagraph"/>
        <w:spacing w:before="120" w:after="0"/>
        <w:ind w:left="360"/>
        <w:jc w:val="both"/>
      </w:pPr>
      <w:r>
        <w:t>+ Phương pháp, quá trình và thiết bị</w:t>
      </w:r>
    </w:p>
    <w:p w:rsidR="00E60B51" w:rsidRDefault="00E60B51" w:rsidP="00E60B51">
      <w:pPr>
        <w:pStyle w:val="ListParagraph"/>
        <w:spacing w:before="120" w:after="0"/>
        <w:ind w:left="360"/>
        <w:jc w:val="both"/>
      </w:pPr>
      <w:r>
        <w:t>+ Thông qua sản phẩm và dịch vụ</w:t>
      </w:r>
    </w:p>
    <w:p w:rsidR="00E60B51" w:rsidRDefault="00E60B51" w:rsidP="00E60B51">
      <w:pPr>
        <w:pStyle w:val="ListParagraph"/>
        <w:numPr>
          <w:ilvl w:val="0"/>
          <w:numId w:val="2"/>
        </w:numPr>
        <w:spacing w:before="120" w:after="0"/>
        <w:ind w:left="0" w:firstLine="360"/>
        <w:jc w:val="both"/>
      </w:pPr>
      <w:r>
        <w:t>Năng lực: các yêu cầu về trình độ con người</w:t>
      </w:r>
    </w:p>
    <w:p w:rsidR="00E60B51" w:rsidRDefault="00E60B51" w:rsidP="00E60B51">
      <w:pPr>
        <w:pStyle w:val="ListParagraph"/>
        <w:numPr>
          <w:ilvl w:val="0"/>
          <w:numId w:val="2"/>
        </w:numPr>
        <w:spacing w:before="120" w:after="0"/>
        <w:ind w:left="0" w:firstLine="360"/>
        <w:jc w:val="both"/>
      </w:pPr>
      <w:r>
        <w:t>Sự tương tác giữa nhà cung cấp bên ngoài với Trường</w:t>
      </w:r>
    </w:p>
    <w:p w:rsidR="00E60B51" w:rsidRDefault="00E60B51" w:rsidP="00E60B51">
      <w:pPr>
        <w:pStyle w:val="ListParagraph"/>
        <w:numPr>
          <w:ilvl w:val="0"/>
          <w:numId w:val="2"/>
        </w:numPr>
        <w:spacing w:before="120" w:after="0"/>
        <w:ind w:left="0" w:firstLine="360"/>
        <w:jc w:val="both"/>
      </w:pPr>
      <w:r>
        <w:t>Việc kiểm soát và theo dõi kết quả thực hiện của nhà cung cấp bên ngoài được Trường áp dụng</w:t>
      </w:r>
    </w:p>
    <w:p w:rsidR="00E60B51" w:rsidRDefault="00E60B51" w:rsidP="00E60B51">
      <w:pPr>
        <w:pStyle w:val="ListParagraph"/>
        <w:numPr>
          <w:ilvl w:val="0"/>
          <w:numId w:val="2"/>
        </w:numPr>
        <w:spacing w:before="120" w:after="0"/>
        <w:ind w:left="0" w:firstLine="360"/>
        <w:jc w:val="both"/>
      </w:pPr>
      <w:r>
        <w:t>Hoạt động kiểm tra xác nhận và xác nhận giá trị sử dựng mà Trường hoặc SV dự kiến thực hiện tại cơ sở của nhà cung cấp bên ngoài.</w:t>
      </w:r>
    </w:p>
    <w:p w:rsidR="00E60B51" w:rsidRDefault="00E60B51" w:rsidP="00E60B51">
      <w:pPr>
        <w:pStyle w:val="ListParagraph"/>
        <w:spacing w:before="120" w:after="0"/>
        <w:ind w:left="0" w:firstLine="360"/>
        <w:jc w:val="both"/>
      </w:pPr>
      <w:r>
        <w:t xml:space="preserve">Tất cả các tài liệu, hồ sơ về việc mua hàng được lập và lưu trữ tại đơn vị chức năng của Trường theo quy trình quản lý hồ sơ công việc. </w:t>
      </w:r>
    </w:p>
    <w:p w:rsidR="006674F4" w:rsidRDefault="00891871" w:rsidP="00B237EB">
      <w:pPr>
        <w:pStyle w:val="Heading3"/>
        <w:spacing w:before="120"/>
      </w:pPr>
      <w:bookmarkStart w:id="74" w:name="_Toc518485234"/>
      <w:bookmarkStart w:id="75" w:name="_Toc523668347"/>
      <w:r>
        <w:t xml:space="preserve">8.5. </w:t>
      </w:r>
      <w:r w:rsidR="00447916">
        <w:t>Quản lý quá trình giảng dạy</w:t>
      </w:r>
      <w:bookmarkEnd w:id="74"/>
      <w:r>
        <w:t xml:space="preserve"> và cung cấp dịch vụ</w:t>
      </w:r>
      <w:bookmarkEnd w:id="75"/>
    </w:p>
    <w:p w:rsidR="0040679F" w:rsidRDefault="00E60B51" w:rsidP="00B237EB">
      <w:pPr>
        <w:pStyle w:val="Heading4"/>
        <w:spacing w:before="120"/>
      </w:pPr>
      <w:r>
        <w:t xml:space="preserve">8.5.1. </w:t>
      </w:r>
      <w:r w:rsidR="0040679F">
        <w:t xml:space="preserve">Kiểm soát quản lý giảng dạy </w:t>
      </w:r>
    </w:p>
    <w:p w:rsidR="0040679F" w:rsidRDefault="0040679F" w:rsidP="00B237EB">
      <w:pPr>
        <w:spacing w:before="120" w:after="0"/>
      </w:pPr>
      <w:r>
        <w:t xml:space="preserve">Mọi hoạt động quản lý, giảng dạy đều được lập kế hoạch và thực hiện trong các điều kiện được kiểm soát. Trường thực hiện việc điều hành và quản lý hoạt động giảng dạy và quản </w:t>
      </w:r>
      <w:r>
        <w:lastRenderedPageBreak/>
        <w:t>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E60B51" w:rsidRDefault="00E60B51" w:rsidP="00E60B51">
      <w:pPr>
        <w:pStyle w:val="ListParagraph"/>
        <w:numPr>
          <w:ilvl w:val="0"/>
          <w:numId w:val="2"/>
        </w:numPr>
        <w:spacing w:before="120" w:after="0"/>
      </w:pPr>
      <w:r>
        <w:t>Sự sẵn có của thông tin dạng văn bản xác định:</w:t>
      </w:r>
    </w:p>
    <w:p w:rsidR="00E60B51" w:rsidRDefault="00E60B51" w:rsidP="00E60B51">
      <w:pPr>
        <w:pStyle w:val="ListParagraph"/>
        <w:spacing w:before="120" w:after="0"/>
        <w:ind w:left="0" w:firstLine="540"/>
      </w:pPr>
      <w:r>
        <w:t>+ Đặc trưng của chất lượng đầu ra và dịch vụ được cung cấp hoặc hoạt động được thực hiện</w:t>
      </w:r>
      <w:r w:rsidR="00042023">
        <w:t>;</w:t>
      </w:r>
    </w:p>
    <w:p w:rsidR="00042023" w:rsidRDefault="00042023" w:rsidP="00E60B51">
      <w:pPr>
        <w:pStyle w:val="ListParagraph"/>
        <w:spacing w:before="120" w:after="0"/>
        <w:ind w:left="0" w:firstLine="540"/>
      </w:pPr>
      <w:r>
        <w:t>+ Kết quả cần đạt được.</w:t>
      </w:r>
    </w:p>
    <w:p w:rsidR="00E60B51" w:rsidRDefault="00E60B51" w:rsidP="00E60B51">
      <w:pPr>
        <w:pStyle w:val="ListParagraph"/>
        <w:numPr>
          <w:ilvl w:val="0"/>
          <w:numId w:val="2"/>
        </w:numPr>
        <w:spacing w:before="120" w:after="0"/>
      </w:pPr>
      <w:r>
        <w:t>Sự sẵn có và việc sử dụng các nguồn lực theo dõi và đo lường thích hợp</w:t>
      </w:r>
      <w:r w:rsidR="00042023">
        <w:t>;</w:t>
      </w:r>
    </w:p>
    <w:p w:rsidR="00E60B51" w:rsidRDefault="00E60B51" w:rsidP="00E60B51">
      <w:pPr>
        <w:pStyle w:val="ListParagraph"/>
        <w:numPr>
          <w:ilvl w:val="0"/>
          <w:numId w:val="2"/>
        </w:numPr>
        <w:spacing w:before="120" w:after="0"/>
        <w:ind w:left="0" w:firstLine="360"/>
      </w:pPr>
      <w:r>
        <w:t>Việc thực hiện hoạt động theo dõi và đo lường ở các giai đoạn thích hợp để kiểm tra xác nhận chuẩn mực kiểm soát quá trình hoặc đầu ra và chuẩn mực chấp nhận chất lượng đầu ra của SV và dịch vụ đều được đáp ứng</w:t>
      </w:r>
      <w:r w:rsidR="00042023">
        <w:t>;</w:t>
      </w:r>
    </w:p>
    <w:p w:rsidR="00E60B51" w:rsidRDefault="00E60B51" w:rsidP="00E60B51">
      <w:pPr>
        <w:pStyle w:val="ListParagraph"/>
        <w:numPr>
          <w:ilvl w:val="0"/>
          <w:numId w:val="2"/>
        </w:numPr>
        <w:spacing w:before="120" w:after="0"/>
      </w:pPr>
      <w:r>
        <w:t xml:space="preserve">Sử </w:t>
      </w:r>
      <w:r w:rsidR="00042023">
        <w:t>dụng cơ sở hạ tầng và môi trường thích hợp cho việc vận hành các quá trình;</w:t>
      </w:r>
    </w:p>
    <w:p w:rsidR="00042023" w:rsidRDefault="00042023" w:rsidP="00E60B51">
      <w:pPr>
        <w:pStyle w:val="ListParagraph"/>
        <w:numPr>
          <w:ilvl w:val="0"/>
          <w:numId w:val="2"/>
        </w:numPr>
        <w:spacing w:before="120" w:after="0"/>
      </w:pPr>
      <w:r>
        <w:t>Phân công nhân sự có năng lực cần thiết;</w:t>
      </w:r>
    </w:p>
    <w:p w:rsidR="00E60B51" w:rsidRDefault="00042023" w:rsidP="00042023">
      <w:pPr>
        <w:pStyle w:val="ListParagraph"/>
        <w:numPr>
          <w:ilvl w:val="0"/>
          <w:numId w:val="2"/>
        </w:numPr>
        <w:spacing w:before="120" w:after="0"/>
        <w:ind w:left="0" w:firstLine="360"/>
      </w:pPr>
      <w:r>
        <w:t>Xác nhận giá trị sử dụng và xác nhận lại giá trị sử dụng định kỳ của khả năng đạt được kết quả hoạch định của quá trình đối với việc đào tạo và cung cấp dịch vụ. khi kết quả đầu ra không thể kiểm tra xác nhận được bằng việc theo dõi và đo lường sau đó</w:t>
      </w:r>
    </w:p>
    <w:p w:rsidR="00042023" w:rsidRDefault="00042023" w:rsidP="00042023">
      <w:pPr>
        <w:pStyle w:val="ListParagraph"/>
        <w:numPr>
          <w:ilvl w:val="0"/>
          <w:numId w:val="2"/>
        </w:numPr>
        <w:spacing w:before="120" w:after="0"/>
        <w:ind w:left="0" w:firstLine="360"/>
      </w:pPr>
      <w:r>
        <w:t>Thực hiện các hành động nhằm ngăn ngừa sai lỗi của con người</w:t>
      </w:r>
    </w:p>
    <w:p w:rsidR="00042023" w:rsidRDefault="00042023" w:rsidP="00042023">
      <w:pPr>
        <w:pStyle w:val="ListParagraph"/>
        <w:numPr>
          <w:ilvl w:val="0"/>
          <w:numId w:val="2"/>
        </w:numPr>
        <w:spacing w:before="120" w:after="0"/>
        <w:ind w:left="0" w:firstLine="360"/>
      </w:pPr>
      <w:r>
        <w:t>Thực hiện các hoạt động thông qua, cung cấp nhân lực tốt nghiệp và quá trình sau tốt nghiệp</w:t>
      </w:r>
    </w:p>
    <w:p w:rsidR="0040679F" w:rsidRDefault="0040679F" w:rsidP="00B237EB">
      <w:pPr>
        <w:spacing w:before="120" w:after="0"/>
      </w:pPr>
      <w:r>
        <w:t>Mọi hoạt động hay quá trình trong toàn bộ HTCL của Trường đều được kiểm soát. Phương pháp theo dõi, kiểm soát của từng quá trình cụ thể được quy định trong các quy trình tương ứng trong HTCL.</w:t>
      </w:r>
    </w:p>
    <w:p w:rsidR="0040679F" w:rsidRDefault="0040679F" w:rsidP="00B237EB">
      <w:pPr>
        <w:spacing w:before="120" w:after="0"/>
      </w:pPr>
      <w:r>
        <w:t>Phương pháp theo dõi, đo lường chung của các quá trình là sự xem xét mức độ hoàn</w:t>
      </w:r>
      <w:r w:rsidR="00FC1470">
        <w:t xml:space="preserve"> thành kế hoạch hay mục tiêu đã đề ra, Trưởng khoa, Trưởng phòng phải theo dõi, đánh giá chất lượng giảng dạy của cán bộ, giảng viên thuộc bộ phận thuộc quyền quản lý.</w:t>
      </w:r>
    </w:p>
    <w:p w:rsidR="00FC1470" w:rsidRDefault="00FC1470" w:rsidP="00B237EB">
      <w:pPr>
        <w:spacing w:before="120" w:after="0"/>
        <w:jc w:val="both"/>
      </w:pPr>
      <w:r>
        <w:t>Nếu không đã được kết quả đã hoạch định, Ban Giám hiệu phải đưa ra các biện pháp khắc phục và các bộ phận liên quan chịu trách nhiệm thực hiện nhằm đảm bảo tín hiệu quả cao của HTCL.</w:t>
      </w:r>
    </w:p>
    <w:p w:rsidR="00FC1470" w:rsidRDefault="00FC1470" w:rsidP="00B237EB">
      <w:pPr>
        <w:spacing w:before="120" w:after="0"/>
        <w:jc w:val="both"/>
      </w:pPr>
      <w:r>
        <w:t xml:space="preserve">Chất lượng hoạt động giảng dạy, quản lý và hỗ trợ hoạt động của các đơn vị, các thành viên được các </w:t>
      </w:r>
      <w:r w:rsidR="00E11091">
        <w:t>khoa, các phòng có liên quan theo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theo dõi chất lượng công tác giảng dạy và quản lý SV được thực hiện theo các quy định có liên quan</w:t>
      </w:r>
    </w:p>
    <w:p w:rsidR="00E11091" w:rsidRDefault="00E11091" w:rsidP="00B237EB">
      <w:pPr>
        <w:spacing w:before="120" w:after="0"/>
        <w:jc w:val="both"/>
      </w:pPr>
      <w:r w:rsidRPr="00E11091">
        <w:rPr>
          <w:highlight w:val="yellow"/>
        </w:rPr>
        <w:t>Tài liệu liên quan</w:t>
      </w:r>
    </w:p>
    <w:p w:rsidR="00042023" w:rsidRDefault="00042023" w:rsidP="00042023">
      <w:pPr>
        <w:pStyle w:val="ListParagraph"/>
        <w:numPr>
          <w:ilvl w:val="0"/>
          <w:numId w:val="2"/>
        </w:numPr>
        <w:spacing w:before="120" w:after="0"/>
      </w:pPr>
      <w:r>
        <w:t>Quy trình lập và kiểm soát kế hoạch nhiệm vụ</w:t>
      </w:r>
    </w:p>
    <w:p w:rsidR="00042023" w:rsidRDefault="00042023" w:rsidP="00042023">
      <w:pPr>
        <w:pStyle w:val="ListParagraph"/>
        <w:numPr>
          <w:ilvl w:val="0"/>
          <w:numId w:val="2"/>
        </w:numPr>
        <w:spacing w:before="120" w:after="0"/>
      </w:pPr>
      <w:r>
        <w:t>Quy trình tổ chức đào tạo Cao đẳng</w:t>
      </w:r>
    </w:p>
    <w:p w:rsidR="00042023" w:rsidRPr="0040679F" w:rsidRDefault="00042023" w:rsidP="00042023">
      <w:pPr>
        <w:pStyle w:val="ListParagraph"/>
        <w:numPr>
          <w:ilvl w:val="0"/>
          <w:numId w:val="2"/>
        </w:numPr>
        <w:spacing w:before="120" w:after="0"/>
      </w:pPr>
      <w:r>
        <w:t>Quy trình quản lý nghiên cứu khoa học sinh viên</w:t>
      </w:r>
    </w:p>
    <w:p w:rsidR="00E11091" w:rsidRDefault="00E11091" w:rsidP="00B237EB">
      <w:pPr>
        <w:pStyle w:val="Heading5"/>
        <w:spacing w:before="120"/>
      </w:pPr>
      <w:r>
        <w:lastRenderedPageBreak/>
        <w:t>Xác nhận phê duyệt các quá trình đào tạo, giảng dạy</w:t>
      </w:r>
    </w:p>
    <w:p w:rsidR="00E11091" w:rsidRDefault="00E11091" w:rsidP="00B237EB">
      <w:pPr>
        <w:spacing w:before="120" w:after="0"/>
        <w:jc w:val="both"/>
      </w:pPr>
      <w:r>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t xml:space="preserve"> được tiến hành định kỳ, thường xuyên thông qua giám sát thực tế, trao đổi từ phía SV nhận xét trogn quá trình làm việc, kiểm tra chất lượng giảng dạy.</w:t>
      </w:r>
    </w:p>
    <w:p w:rsidR="00BE2449" w:rsidRDefault="00BE2449" w:rsidP="00B237EB">
      <w:pPr>
        <w:spacing w:before="120" w:after="0"/>
        <w:jc w:val="both"/>
      </w:pPr>
      <w:r>
        <w:t>Các chương trình giảng dạy, các khóa đào tạo sau khi nghiên cứu, chuẩn bị được Ban Giám hiệu xem và phê duyệt trước khi triển khai thực hiện</w:t>
      </w:r>
    </w:p>
    <w:p w:rsidR="00BE2449" w:rsidRDefault="00BE2449" w:rsidP="00B237EB">
      <w:pPr>
        <w:spacing w:before="120" w:after="0"/>
        <w:jc w:val="both"/>
      </w:pPr>
      <w:r w:rsidRPr="00BE2449">
        <w:rPr>
          <w:highlight w:val="yellow"/>
        </w:rPr>
        <w:t>Tài liệu liên quan</w:t>
      </w:r>
    </w:p>
    <w:p w:rsidR="00BE2449" w:rsidRDefault="00BE2449" w:rsidP="00B237EB">
      <w:pPr>
        <w:pStyle w:val="ListParagraph"/>
        <w:numPr>
          <w:ilvl w:val="0"/>
          <w:numId w:val="2"/>
        </w:numPr>
        <w:spacing w:before="120" w:after="0"/>
        <w:jc w:val="both"/>
      </w:pPr>
      <w:r>
        <w:t>Quy trình lập và kiểm soát kế hoạch nhiệm vụ</w:t>
      </w:r>
    </w:p>
    <w:p w:rsidR="00BE2449" w:rsidRDefault="00BE2449" w:rsidP="00B237EB">
      <w:pPr>
        <w:pStyle w:val="ListParagraph"/>
        <w:numPr>
          <w:ilvl w:val="0"/>
          <w:numId w:val="2"/>
        </w:numPr>
        <w:spacing w:before="120" w:after="0"/>
        <w:jc w:val="both"/>
      </w:pPr>
      <w:r>
        <w:t>Quy trình tổ chức đào tạo Cao đẳng</w:t>
      </w:r>
    </w:p>
    <w:p w:rsidR="00E94810" w:rsidRDefault="00E94810" w:rsidP="00B237EB">
      <w:pPr>
        <w:pStyle w:val="ListParagraph"/>
        <w:numPr>
          <w:ilvl w:val="0"/>
          <w:numId w:val="2"/>
        </w:numPr>
        <w:spacing w:before="120" w:after="0"/>
        <w:jc w:val="both"/>
      </w:pPr>
      <w:r>
        <w:t xml:space="preserve">Quy trình tính điểm rèn luyện và xét học bổng </w:t>
      </w:r>
    </w:p>
    <w:p w:rsidR="00E94810" w:rsidRDefault="00042023" w:rsidP="00B237EB">
      <w:pPr>
        <w:pStyle w:val="Heading4"/>
        <w:spacing w:before="120"/>
      </w:pPr>
      <w:r>
        <w:t xml:space="preserve">8.5.2. </w:t>
      </w:r>
      <w:r w:rsidR="00E94810">
        <w:t>Nhận biết và truy tìm nguồn gốc</w:t>
      </w:r>
    </w:p>
    <w:p w:rsidR="00E94810" w:rsidRDefault="00E94810" w:rsidP="00B237EB">
      <w:pPr>
        <w:spacing w:before="120" w:after="0"/>
        <w:jc w:val="both"/>
      </w:pPr>
      <w:r>
        <w:t>Để quản lý một cách khoa học các tài liệu giảng dạy, các hồ sơ liên quan đến các khóa đào tạo, các hồ sơ cá nhân của từng SV, trường Cao đẳng Lý Tự  Trọng quy định sử dụng ký hiệu, tên các khóa, chuyên ngành, khóa đào tạo một cách thích hợp dùng cho việc sắp xếp bảo quản, theo dõi, quản lý tại các phòng, khoa, trung tâm chức năng để dễ dàng nhận biết và truy tìm hồ sơ. Việc truy tìm, nhận dạng và xác định để xử lý thông qua sổ theo dõi, tiếp nhận, bàn giao tài liệu và hồ sơ.</w:t>
      </w:r>
    </w:p>
    <w:p w:rsidR="00042023" w:rsidRPr="00E94810" w:rsidRDefault="00042023" w:rsidP="00B237EB">
      <w:pPr>
        <w:spacing w:before="120" w:after="0"/>
        <w:jc w:val="both"/>
      </w:pPr>
      <w:r>
        <w:t>Lưu giữ thông tin dạng văn bản cần thiết để truy xuất nguồn gốc.</w:t>
      </w:r>
    </w:p>
    <w:p w:rsidR="00E94810" w:rsidRDefault="00042023" w:rsidP="00B237EB">
      <w:pPr>
        <w:pStyle w:val="Heading4"/>
        <w:spacing w:before="120"/>
      </w:pPr>
      <w:r>
        <w:t xml:space="preserve">8.5.3. </w:t>
      </w:r>
      <w:r w:rsidR="00E94810">
        <w:t xml:space="preserve">Tài sản của </w:t>
      </w:r>
      <w:r w:rsidR="0099013F">
        <w:t xml:space="preserve">SV và </w:t>
      </w:r>
      <w:r w:rsidR="00776C29">
        <w:t>phụ huynh</w:t>
      </w:r>
      <w:r w:rsidR="0099013F">
        <w:t>, doanh nghiệp</w:t>
      </w:r>
      <w:r w:rsidR="00E94810">
        <w:t xml:space="preserve"> hoặc nhà cung cấp bên ngoài</w:t>
      </w:r>
    </w:p>
    <w:p w:rsidR="00E94810" w:rsidRPr="00E94810" w:rsidRDefault="00E94810" w:rsidP="00B237EB">
      <w:pPr>
        <w:spacing w:before="120" w:after="0"/>
        <w:jc w:val="both"/>
      </w:pPr>
      <w:r>
        <w:t>Trong quá trình tuyển sinh, học tập tại Trường, hồ sơ, kết quả tuyển sinh, kết quả học tập được bảo lưu, đồ dùng cá nhân được coi là tài sản của KH, các SV nội trú thực hiện đúng nội quy sinh hoạt trong Ký túc xá. Việc bảo quản đồ dùng cá nhân không chỉ là trách nhiệm của sinh viên mà còn là trách nhiệm của Trường để SV yên tâm học tập.</w:t>
      </w:r>
    </w:p>
    <w:p w:rsidR="00E94810" w:rsidRDefault="00E94810" w:rsidP="00B237EB">
      <w:pPr>
        <w:spacing w:before="120" w:after="0"/>
        <w:jc w:val="both"/>
      </w:pPr>
      <w:r>
        <w:t>Trường thực hiện và chỉ đạo các đơn vị thành viên gìn giữ tài sản của KH, tài sản bị mất mát, hư hỏng hoặc tổn thất đều được</w:t>
      </w:r>
      <w:r w:rsidR="003D669F">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p w:rsidR="003D669F" w:rsidRDefault="003D669F" w:rsidP="00B237EB">
      <w:pPr>
        <w:spacing w:before="120" w:after="0"/>
        <w:jc w:val="both"/>
      </w:pPr>
      <w:r w:rsidRPr="003D669F">
        <w:rPr>
          <w:highlight w:val="yellow"/>
        </w:rPr>
        <w:t>Tài liệu liên quan</w:t>
      </w:r>
    </w:p>
    <w:p w:rsidR="003D669F" w:rsidRDefault="003D669F" w:rsidP="00B237EB">
      <w:pPr>
        <w:pStyle w:val="ListParagraph"/>
        <w:numPr>
          <w:ilvl w:val="0"/>
          <w:numId w:val="2"/>
        </w:numPr>
        <w:spacing w:before="120" w:after="0"/>
        <w:jc w:val="both"/>
      </w:pPr>
      <w:r>
        <w:t>Quy trình tuyển sinh các hệ</w:t>
      </w:r>
    </w:p>
    <w:p w:rsidR="003D669F" w:rsidRDefault="003D669F" w:rsidP="00B237EB">
      <w:pPr>
        <w:pStyle w:val="ListParagraph"/>
        <w:numPr>
          <w:ilvl w:val="0"/>
          <w:numId w:val="2"/>
        </w:numPr>
        <w:spacing w:before="120" w:after="0"/>
        <w:jc w:val="both"/>
      </w:pPr>
      <w:r>
        <w:t>Quy trình tính điểm rèn luyện đạo đức và xét học bổng</w:t>
      </w:r>
    </w:p>
    <w:p w:rsidR="003D669F" w:rsidRDefault="003D669F" w:rsidP="00B237EB">
      <w:pPr>
        <w:pStyle w:val="ListParagraph"/>
        <w:numPr>
          <w:ilvl w:val="0"/>
          <w:numId w:val="2"/>
        </w:numPr>
        <w:spacing w:before="120" w:after="0"/>
        <w:jc w:val="both"/>
      </w:pPr>
      <w:r>
        <w:t>Quy trình làm đồ án</w:t>
      </w:r>
    </w:p>
    <w:p w:rsidR="003D669F" w:rsidRDefault="00042023" w:rsidP="00B237EB">
      <w:pPr>
        <w:pStyle w:val="Heading4"/>
        <w:spacing w:before="120"/>
      </w:pPr>
      <w:r>
        <w:lastRenderedPageBreak/>
        <w:t xml:space="preserve">8.5.4. </w:t>
      </w:r>
      <w:r w:rsidR="003D669F">
        <w:t xml:space="preserve">Bảo </w:t>
      </w:r>
      <w:r>
        <w:t>toàn</w:t>
      </w:r>
    </w:p>
    <w:p w:rsidR="00042023" w:rsidRDefault="00042023" w:rsidP="00B237EB">
      <w:pPr>
        <w:spacing w:before="120" w:after="0"/>
        <w:jc w:val="both"/>
      </w:pPr>
      <w:r>
        <w:t>Trường bảo toàn đầu ra trong suốt quá trình đào tạo và cung cấp dịch vụ để đảm bảo sự phù hợp với các yêu cầu.</w:t>
      </w:r>
    </w:p>
    <w:p w:rsidR="003D669F" w:rsidRPr="003D669F" w:rsidRDefault="003D669F" w:rsidP="00B237EB">
      <w:pPr>
        <w:spacing w:before="120" w:after="0"/>
        <w:jc w:val="both"/>
      </w:pPr>
      <w:r>
        <w:t>Việc quản lý vật tư thiết bị của Trường do Phòng Thiết bị - Vật tư thực hiện được quy định trong quy trình quản lý tài sản</w:t>
      </w:r>
      <w:r w:rsidR="002F1D9E">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p w:rsidR="003D669F" w:rsidRDefault="00042023" w:rsidP="00B237EB">
      <w:pPr>
        <w:pStyle w:val="Heading4"/>
        <w:spacing w:before="120"/>
      </w:pPr>
      <w:r>
        <w:t xml:space="preserve">8.5.5. </w:t>
      </w:r>
      <w:r w:rsidR="003D669F">
        <w:t xml:space="preserve">Hoạt động sau cung cấp </w:t>
      </w:r>
      <w:r>
        <w:t>sinh viên tốt nghiệp</w:t>
      </w:r>
    </w:p>
    <w:p w:rsidR="003D669F" w:rsidRDefault="002F1D9E" w:rsidP="00042023">
      <w:pPr>
        <w:pStyle w:val="ListParagraph"/>
        <w:spacing w:before="120" w:after="0"/>
        <w:ind w:left="0" w:firstLine="360"/>
        <w:jc w:val="both"/>
      </w:pPr>
      <w:r>
        <w:t>Trường cam kết cung cấp nguồn lực đảm bảo hoạt động sau cung cấp sản phầm phù hợp với sản phẩm và dịch vụ Trường cung cấp. Trường thường xuyên xem xét và xác định mức độ của các hoạt động cung cấp sản phẩm</w:t>
      </w:r>
      <w:r w:rsidR="003C5DEA">
        <w:t xml:space="preserve"> được quy định trong:</w:t>
      </w:r>
    </w:p>
    <w:p w:rsidR="003C5DEA" w:rsidRDefault="003C5DEA" w:rsidP="00B237EB">
      <w:pPr>
        <w:pStyle w:val="ListParagraph"/>
        <w:numPr>
          <w:ilvl w:val="0"/>
          <w:numId w:val="2"/>
        </w:numPr>
        <w:spacing w:before="120" w:after="0"/>
        <w:jc w:val="both"/>
      </w:pPr>
      <w:r>
        <w:t>Các yêu cầu luật định và chế định liên quan</w:t>
      </w:r>
    </w:p>
    <w:p w:rsidR="003C5DEA" w:rsidRDefault="003C5DEA" w:rsidP="00B237EB">
      <w:pPr>
        <w:pStyle w:val="ListParagraph"/>
        <w:numPr>
          <w:ilvl w:val="0"/>
          <w:numId w:val="2"/>
        </w:numPr>
        <w:spacing w:before="120" w:after="0"/>
        <w:jc w:val="both"/>
      </w:pPr>
      <w:r>
        <w:t>Những h</w:t>
      </w:r>
      <w:r w:rsidR="00042023">
        <w:t>ệ</w:t>
      </w:r>
      <w:r>
        <w:t xml:space="preserve"> quả tiềm ẩn </w:t>
      </w:r>
      <w:r w:rsidR="00042023">
        <w:t>không mong muốn liên quan t</w:t>
      </w:r>
      <w:r>
        <w:t xml:space="preserve">ới các </w:t>
      </w:r>
      <w:r w:rsidR="00284BB1">
        <w:t xml:space="preserve">sinh viên tốt nghiệp </w:t>
      </w:r>
      <w:r>
        <w:t>và dịch vụ do Trường cung cấp</w:t>
      </w:r>
    </w:p>
    <w:p w:rsidR="00042023" w:rsidRDefault="00042023" w:rsidP="00B237EB">
      <w:pPr>
        <w:pStyle w:val="ListParagraph"/>
        <w:numPr>
          <w:ilvl w:val="0"/>
          <w:numId w:val="2"/>
        </w:numPr>
        <w:spacing w:before="120" w:after="0"/>
        <w:jc w:val="both"/>
      </w:pPr>
      <w:r>
        <w:t xml:space="preserve">Tính chất, việc sử dụng và tuổi thọ </w:t>
      </w:r>
      <w:r w:rsidR="00284BB1">
        <w:t xml:space="preserve">làm việc </w:t>
      </w:r>
      <w:r>
        <w:t xml:space="preserve">dự kiến của </w:t>
      </w:r>
      <w:r w:rsidR="00284BB1">
        <w:t>sinh viên</w:t>
      </w:r>
    </w:p>
    <w:p w:rsidR="00284BB1" w:rsidRDefault="003C5DEA" w:rsidP="00B237EB">
      <w:pPr>
        <w:pStyle w:val="ListParagraph"/>
        <w:numPr>
          <w:ilvl w:val="0"/>
          <w:numId w:val="2"/>
        </w:numPr>
        <w:spacing w:before="120" w:after="0"/>
        <w:jc w:val="both"/>
      </w:pPr>
      <w:r>
        <w:t xml:space="preserve">Các yêu cầu </w:t>
      </w:r>
    </w:p>
    <w:p w:rsidR="003C5DEA" w:rsidRDefault="00284BB1" w:rsidP="00B237EB">
      <w:pPr>
        <w:pStyle w:val="ListParagraph"/>
        <w:numPr>
          <w:ilvl w:val="0"/>
          <w:numId w:val="2"/>
        </w:numPr>
        <w:spacing w:before="120" w:after="0"/>
        <w:jc w:val="both"/>
      </w:pPr>
      <w:r>
        <w:t>P</w:t>
      </w:r>
      <w:r w:rsidR="003C5DEA">
        <w:t>hản hồi của KH</w:t>
      </w:r>
    </w:p>
    <w:p w:rsidR="003C5DEA" w:rsidRPr="00E94810" w:rsidRDefault="00284BB1" w:rsidP="00B237EB">
      <w:pPr>
        <w:pStyle w:val="Heading4"/>
        <w:spacing w:before="120"/>
      </w:pPr>
      <w:r>
        <w:t xml:space="preserve">8.5.6. </w:t>
      </w:r>
      <w:r w:rsidR="003C5DEA">
        <w:t>Kiểm soát sự thay đổi</w:t>
      </w:r>
    </w:p>
    <w:p w:rsidR="003C5DEA" w:rsidRPr="00E94810" w:rsidRDefault="003C5DEA" w:rsidP="00B237EB">
      <w:pPr>
        <w:pStyle w:val="ListParagraph"/>
        <w:spacing w:before="120" w:after="0"/>
        <w:ind w:left="0" w:firstLine="720"/>
        <w:jc w:val="both"/>
      </w:pPr>
      <w:r>
        <w:t>Khi có những thay đổi liên quan đến quá trình đào tạo, Trường thực hiện việc kiểm soát ở mức độ cần thiết để đảm bảo sự phù hợp liên tục với các yêu cầu. Những sự thay đổi được Trường kiểm soát thông qua cách thực hoạch định và thực hiện các MTCL</w:t>
      </w:r>
    </w:p>
    <w:p w:rsidR="00D93CC7" w:rsidRDefault="00891871" w:rsidP="00B237EB">
      <w:pPr>
        <w:pStyle w:val="Heading3"/>
        <w:spacing w:before="120"/>
      </w:pPr>
      <w:bookmarkStart w:id="76" w:name="_Toc518485235"/>
      <w:bookmarkStart w:id="77" w:name="_Toc523668348"/>
      <w:r>
        <w:t xml:space="preserve">8.6. </w:t>
      </w:r>
      <w:r w:rsidR="00D93CC7">
        <w:t xml:space="preserve">Thông qua </w:t>
      </w:r>
      <w:r>
        <w:t>chất lượng đầu ra</w:t>
      </w:r>
      <w:r w:rsidR="00D93CC7">
        <w:t xml:space="preserve"> và dịch vụ</w:t>
      </w:r>
      <w:bookmarkEnd w:id="76"/>
      <w:bookmarkEnd w:id="77"/>
    </w:p>
    <w:p w:rsidR="003C5DEA" w:rsidRDefault="003C5DEA" w:rsidP="00B237EB">
      <w:pPr>
        <w:spacing w:before="120" w:after="0"/>
        <w:jc w:val="both"/>
      </w:pPr>
      <w:r>
        <w:t>Trường tổ chức thực hiện các sắp xếp theo kế hoạch, ở giai đoạn thích hợp, để xác nhận rằng các yêu cầu về sản phẩm và dịch vụ đã được đáp ứng. Việc chuyển giao các sản phẩm và dịch vụ cho KH không được tiến hành cho đến khi</w:t>
      </w:r>
      <w:r w:rsidR="00B32DCD">
        <w:t xml:space="preserve"> các sắp xếp theo kế hoạch đã được hoàn thành một cách thỏa đáng, trừ trường hợp được chấp thuận của người có thẩm quyền liên quan và bởi KH</w:t>
      </w:r>
    </w:p>
    <w:p w:rsidR="00B32DCD" w:rsidRDefault="00B32DCD" w:rsidP="00B237EB">
      <w:pPr>
        <w:spacing w:before="120" w:after="0"/>
        <w:jc w:val="both"/>
      </w:pPr>
      <w:r>
        <w:t>Các hồ sơ liên quan đến việc thông qua các sản phẩm và dịch vụ được lưu giữ bao gồm:</w:t>
      </w:r>
    </w:p>
    <w:p w:rsidR="00B32DCD" w:rsidRDefault="00B32DCD" w:rsidP="00B237EB">
      <w:pPr>
        <w:pStyle w:val="ListParagraph"/>
        <w:numPr>
          <w:ilvl w:val="0"/>
          <w:numId w:val="2"/>
        </w:numPr>
        <w:spacing w:before="120" w:after="0"/>
        <w:jc w:val="both"/>
      </w:pPr>
      <w:r>
        <w:t>Bằng chứng về sự phù hợp với các chuẩn mực chấp nhận.</w:t>
      </w:r>
    </w:p>
    <w:p w:rsidR="00B32DCD" w:rsidRDefault="00284BB1" w:rsidP="00B237EB">
      <w:pPr>
        <w:pStyle w:val="ListParagraph"/>
        <w:numPr>
          <w:ilvl w:val="0"/>
          <w:numId w:val="2"/>
        </w:numPr>
        <w:spacing w:before="120" w:after="0"/>
        <w:jc w:val="both"/>
      </w:pPr>
      <w:r>
        <w:t>Khả năng</w:t>
      </w:r>
      <w:r w:rsidR="00B32DCD">
        <w:t xml:space="preserve"> truy </w:t>
      </w:r>
      <w:r>
        <w:t>xuất</w:t>
      </w:r>
      <w:r w:rsidR="00B32DCD">
        <w:t xml:space="preserve"> được </w:t>
      </w:r>
      <w:r>
        <w:t xml:space="preserve">đến (những) </w:t>
      </w:r>
      <w:r w:rsidR="00B32DCD">
        <w:t>ngườ</w:t>
      </w:r>
      <w:r w:rsidR="00B93005">
        <w:t>i cho phép thông qua.</w:t>
      </w:r>
    </w:p>
    <w:p w:rsidR="00B93005" w:rsidRDefault="00891871" w:rsidP="00B237EB">
      <w:pPr>
        <w:pStyle w:val="Heading3"/>
        <w:spacing w:before="120"/>
      </w:pPr>
      <w:bookmarkStart w:id="78" w:name="_Toc518485236"/>
      <w:bookmarkStart w:id="79" w:name="_Toc523668349"/>
      <w:r>
        <w:t xml:space="preserve">8.7. </w:t>
      </w:r>
      <w:r w:rsidR="00B93005">
        <w:t>Kiểm soát đầu ra không phù hợp</w:t>
      </w:r>
      <w:bookmarkEnd w:id="78"/>
      <w:bookmarkEnd w:id="79"/>
    </w:p>
    <w:p w:rsidR="00284BB1" w:rsidRDefault="00284BB1" w:rsidP="00284BB1">
      <w:pPr>
        <w:pStyle w:val="Heading4"/>
      </w:pPr>
      <w:r>
        <w:t>8.7.1. Nhận biết đầu ra không phù hợp</w:t>
      </w:r>
    </w:p>
    <w:p w:rsidR="00B93005" w:rsidRDefault="00B93005" w:rsidP="00B237EB">
      <w:pPr>
        <w:spacing w:before="120" w:after="0"/>
      </w:pPr>
      <w:r>
        <w:t xml:space="preserve">Trường Cao đẳng Lý Tự Trọng TP. Hồ Chí Minh thiết lập các thủ tục dạng văn bản theo yêu cầu của tiêu chuẩn nhằm kiểm soát sản phẩm không phù hợp. </w:t>
      </w:r>
    </w:p>
    <w:p w:rsidR="00B93005" w:rsidRDefault="00B93005" w:rsidP="00B237EB">
      <w:pPr>
        <w:spacing w:before="120" w:after="0"/>
        <w:jc w:val="both"/>
      </w:pPr>
      <w:r>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Default="00B93005" w:rsidP="00B237EB">
      <w:pPr>
        <w:spacing w:before="120" w:after="0"/>
        <w:jc w:val="both"/>
      </w:pPr>
      <w:r>
        <w:lastRenderedPageBreak/>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8D7B2D" w:rsidRDefault="008D7B2D" w:rsidP="008D7B2D">
      <w:pPr>
        <w:pStyle w:val="ListParagraph"/>
        <w:numPr>
          <w:ilvl w:val="0"/>
          <w:numId w:val="2"/>
        </w:numPr>
        <w:spacing w:before="120" w:after="0"/>
        <w:jc w:val="both"/>
      </w:pPr>
      <w:r>
        <w:t>Khắc phục</w:t>
      </w:r>
    </w:p>
    <w:p w:rsidR="008D7B2D" w:rsidRDefault="008D7B2D" w:rsidP="008D7B2D">
      <w:pPr>
        <w:pStyle w:val="ListParagraph"/>
        <w:numPr>
          <w:ilvl w:val="0"/>
          <w:numId w:val="2"/>
        </w:numPr>
        <w:spacing w:before="120" w:after="0"/>
        <w:jc w:val="both"/>
      </w:pPr>
      <w:r>
        <w:t xml:space="preserve">Tách riêng, ngăn chận, thu hồi hoặc tạm dừng việc cung cấp </w:t>
      </w:r>
    </w:p>
    <w:p w:rsidR="008D7B2D" w:rsidRDefault="008D7B2D" w:rsidP="008D7B2D">
      <w:pPr>
        <w:pStyle w:val="ListParagraph"/>
        <w:numPr>
          <w:ilvl w:val="0"/>
          <w:numId w:val="2"/>
        </w:numPr>
        <w:spacing w:before="120" w:after="0"/>
        <w:jc w:val="both"/>
      </w:pPr>
      <w:r>
        <w:t>Thông báo cho khách hàng</w:t>
      </w:r>
    </w:p>
    <w:p w:rsidR="008D7B2D" w:rsidRDefault="008D7B2D" w:rsidP="008D7B2D">
      <w:pPr>
        <w:pStyle w:val="ListParagraph"/>
        <w:numPr>
          <w:ilvl w:val="0"/>
          <w:numId w:val="2"/>
        </w:numPr>
        <w:spacing w:before="120" w:after="0"/>
        <w:jc w:val="both"/>
      </w:pPr>
      <w:r>
        <w:t>Có được sự cho phép chấp nhận có nhân nhượng</w:t>
      </w:r>
    </w:p>
    <w:p w:rsidR="008D7B2D" w:rsidRDefault="008D7B2D" w:rsidP="008D7B2D">
      <w:pPr>
        <w:spacing w:before="120" w:after="0"/>
        <w:ind w:firstLine="360"/>
        <w:jc w:val="both"/>
      </w:pPr>
      <w:r>
        <w:t>Sự phù hợp với các yêu cầu phải được kiểm tra xác nhận khi đầu ra không phù hợp được khắc phục.</w:t>
      </w:r>
    </w:p>
    <w:p w:rsidR="008D7B2D" w:rsidRDefault="008D7B2D" w:rsidP="008D7B2D">
      <w:pPr>
        <w:pStyle w:val="Heading4"/>
      </w:pPr>
      <w:r>
        <w:t>8.7.2. Lưu giữ thông tin dạng văn bản</w:t>
      </w:r>
    </w:p>
    <w:p w:rsidR="00B93005" w:rsidRDefault="00B93005" w:rsidP="00B237EB">
      <w:pPr>
        <w:spacing w:before="120" w:after="0"/>
        <w:jc w:val="both"/>
      </w:pPr>
      <w:r>
        <w:t>Các bằng chứng về việc kiểm tra, xem xét được lưu trữ theo Quy trình quản lý hồ sơ công việ</w:t>
      </w:r>
      <w:r w:rsidR="008D7B2D">
        <w:t>c.</w:t>
      </w:r>
    </w:p>
    <w:p w:rsidR="008D7B2D" w:rsidRDefault="008D7B2D" w:rsidP="008D7B2D">
      <w:pPr>
        <w:pStyle w:val="ListParagraph"/>
        <w:numPr>
          <w:ilvl w:val="0"/>
          <w:numId w:val="2"/>
        </w:numPr>
        <w:spacing w:before="120" w:after="0"/>
        <w:jc w:val="both"/>
      </w:pPr>
      <w:r>
        <w:t>Mô tả sự không phù hợp;</w:t>
      </w:r>
    </w:p>
    <w:p w:rsidR="008D7B2D" w:rsidRDefault="008D7B2D" w:rsidP="008D7B2D">
      <w:pPr>
        <w:pStyle w:val="ListParagraph"/>
        <w:numPr>
          <w:ilvl w:val="0"/>
          <w:numId w:val="2"/>
        </w:numPr>
        <w:spacing w:before="120" w:after="0"/>
        <w:jc w:val="both"/>
      </w:pPr>
      <w:r>
        <w:t>Mô tả hành động thực hiện;</w:t>
      </w:r>
    </w:p>
    <w:p w:rsidR="008D7B2D" w:rsidRDefault="008D7B2D" w:rsidP="008D7B2D">
      <w:pPr>
        <w:pStyle w:val="ListParagraph"/>
        <w:numPr>
          <w:ilvl w:val="0"/>
          <w:numId w:val="2"/>
        </w:numPr>
        <w:spacing w:before="120" w:after="0"/>
        <w:jc w:val="both"/>
      </w:pPr>
      <w:r>
        <w:t>Mô tả mọi sự nhân nhượng đạt được;</w:t>
      </w:r>
    </w:p>
    <w:p w:rsidR="008D7B2D" w:rsidRDefault="008D7B2D" w:rsidP="008D7B2D">
      <w:pPr>
        <w:pStyle w:val="ListParagraph"/>
        <w:numPr>
          <w:ilvl w:val="0"/>
          <w:numId w:val="2"/>
        </w:numPr>
        <w:spacing w:before="120" w:after="0"/>
        <w:jc w:val="both"/>
      </w:pPr>
      <w:r>
        <w:t>Nhận biết thẩm quyền quyết định hành động đối với sự không phù hợp.</w:t>
      </w:r>
    </w:p>
    <w:p w:rsidR="00B93005" w:rsidRPr="00B93005" w:rsidRDefault="00B93005" w:rsidP="00B237EB">
      <w:pPr>
        <w:spacing w:before="120" w:after="0"/>
        <w:jc w:val="both"/>
      </w:pPr>
      <w:r w:rsidRPr="00B93005">
        <w:rPr>
          <w:highlight w:val="yellow"/>
        </w:rPr>
        <w:t>Tài liệu liên quan</w:t>
      </w:r>
    </w:p>
    <w:p w:rsidR="00B93005" w:rsidRDefault="00B93005" w:rsidP="00B237EB">
      <w:pPr>
        <w:pStyle w:val="ListParagraph"/>
        <w:numPr>
          <w:ilvl w:val="0"/>
          <w:numId w:val="2"/>
        </w:numPr>
        <w:spacing w:before="120" w:after="0"/>
      </w:pPr>
      <w:r>
        <w:t>Quy trình đánh giá chất lượng nội bộ</w:t>
      </w:r>
    </w:p>
    <w:p w:rsidR="00B93005" w:rsidRDefault="00B93005" w:rsidP="00B237EB">
      <w:pPr>
        <w:pStyle w:val="ListParagraph"/>
        <w:numPr>
          <w:ilvl w:val="0"/>
          <w:numId w:val="2"/>
        </w:numPr>
        <w:spacing w:before="120" w:after="0"/>
      </w:pPr>
      <w:r>
        <w:t>Quy trình hành động khắc phục/ phòng ngừa</w:t>
      </w:r>
    </w:p>
    <w:p w:rsidR="00B93005" w:rsidRDefault="00B93005" w:rsidP="00B237EB">
      <w:pPr>
        <w:pStyle w:val="ListParagraph"/>
        <w:numPr>
          <w:ilvl w:val="0"/>
          <w:numId w:val="2"/>
        </w:numPr>
        <w:spacing w:before="120" w:after="0"/>
      </w:pPr>
      <w:r>
        <w:t>Quy trình xử lý phàn nàn, khiếu nại của KH</w:t>
      </w:r>
    </w:p>
    <w:p w:rsidR="00C520D1" w:rsidRDefault="00C520D1" w:rsidP="00B237EB">
      <w:pPr>
        <w:pStyle w:val="ListParagraph"/>
        <w:numPr>
          <w:ilvl w:val="0"/>
          <w:numId w:val="2"/>
        </w:numPr>
        <w:spacing w:before="120" w:after="0"/>
      </w:pPr>
      <w:r>
        <w:t>Quy trình tác nghiệp của HTCL</w:t>
      </w:r>
    </w:p>
    <w:p w:rsidR="00C520D1" w:rsidRDefault="00C520D1" w:rsidP="00B237EB">
      <w:pPr>
        <w:pStyle w:val="Heading2"/>
        <w:spacing w:before="120"/>
      </w:pPr>
      <w:bookmarkStart w:id="80" w:name="_Toc518485237"/>
      <w:bookmarkStart w:id="81" w:name="_Toc523668350"/>
      <w:r>
        <w:t>CHƯƠNG 9. ĐÁNH GIÁ KẾT QUẢ THỰC HIỆN</w:t>
      </w:r>
      <w:bookmarkEnd w:id="80"/>
      <w:bookmarkEnd w:id="81"/>
    </w:p>
    <w:p w:rsidR="00C520D1" w:rsidRDefault="00B237EB" w:rsidP="00B237EB">
      <w:pPr>
        <w:pStyle w:val="Heading3"/>
        <w:spacing w:before="120"/>
      </w:pPr>
      <w:bookmarkStart w:id="82" w:name="_Toc518485238"/>
      <w:bookmarkStart w:id="83" w:name="_Toc523668351"/>
      <w:r>
        <w:t>9.1. Theo dõi</w:t>
      </w:r>
      <w:r w:rsidR="00C520D1">
        <w:t>, đo lường, phân tích và đánh giá</w:t>
      </w:r>
      <w:bookmarkEnd w:id="82"/>
      <w:bookmarkEnd w:id="83"/>
    </w:p>
    <w:p w:rsidR="00C520D1" w:rsidRDefault="008D7B2D" w:rsidP="00B237EB">
      <w:pPr>
        <w:pStyle w:val="Heading4"/>
        <w:spacing w:before="120"/>
      </w:pPr>
      <w:r>
        <w:t xml:space="preserve">9.1.1. </w:t>
      </w:r>
      <w:r w:rsidR="00C520D1">
        <w:t>Khái quát</w:t>
      </w:r>
    </w:p>
    <w:p w:rsidR="0006261B" w:rsidRDefault="00C520D1" w:rsidP="00B237EB">
      <w:pPr>
        <w:spacing w:before="120" w:after="0"/>
      </w:pPr>
      <w:r w:rsidRPr="00D64979">
        <w:t>Trường thường xuyên xác định tiến hành theo dõi, đo lường, phân tích và liên tục cải tiến</w:t>
      </w:r>
      <w:r w:rsidR="0006261B" w:rsidRPr="00D64979">
        <w:t xml:space="preserve"> các quá trình quản lý, đào tạo</w:t>
      </w:r>
      <w:r w:rsidR="00D64979">
        <w:t xml:space="preserve"> và hỗ trợ</w:t>
      </w:r>
      <w:r w:rsidR="0006261B" w:rsidRPr="00D64979">
        <w:t xml:space="preserve"> nhằ</w:t>
      </w:r>
      <w:r w:rsidR="00D64979">
        <w:t>m đ</w:t>
      </w:r>
      <w:r w:rsidR="0006261B">
        <w:t>ảm bảo các hoạt động quản lý công tác đào tạo và quản lý sinh viên được thực hiện đúng và có chất lượng</w:t>
      </w:r>
      <w:r w:rsidR="00D64979">
        <w:t>, đ</w:t>
      </w:r>
      <w:r w:rsidR="0006261B">
        <w:t>ảm bảo sự phù hợp của HTQLCL</w:t>
      </w:r>
      <w:r w:rsidR="00D64979">
        <w:t>, t</w:t>
      </w:r>
      <w:r w:rsidR="0006261B">
        <w:t>hường xuyên nâng cao tính hiệu lực của HTQLCL</w:t>
      </w:r>
    </w:p>
    <w:p w:rsidR="00D64979" w:rsidRDefault="00D64979" w:rsidP="00D64979">
      <w:pPr>
        <w:pStyle w:val="ListParagraph"/>
        <w:numPr>
          <w:ilvl w:val="0"/>
          <w:numId w:val="2"/>
        </w:numPr>
        <w:spacing w:before="120" w:after="0"/>
      </w:pPr>
      <w:r>
        <w:t>Những gì cần được theo dõi và đo lường</w:t>
      </w:r>
    </w:p>
    <w:p w:rsidR="00D64979" w:rsidRDefault="00D64979" w:rsidP="00D64979">
      <w:pPr>
        <w:pStyle w:val="ListParagraph"/>
        <w:numPr>
          <w:ilvl w:val="0"/>
          <w:numId w:val="2"/>
        </w:numPr>
        <w:spacing w:before="120" w:after="0"/>
      </w:pPr>
      <w:r>
        <w:t>Phương pháp theo dõi, đo lường phân tích và đánh giá cần thiết để đảm bảo kết quả có giá trị</w:t>
      </w:r>
    </w:p>
    <w:p w:rsidR="00D64979" w:rsidRDefault="00D64979" w:rsidP="00D64979">
      <w:pPr>
        <w:pStyle w:val="ListParagraph"/>
        <w:numPr>
          <w:ilvl w:val="0"/>
          <w:numId w:val="2"/>
        </w:numPr>
        <w:spacing w:before="120" w:after="0"/>
      </w:pPr>
      <w:r>
        <w:t>Khi nào phải thực hiện theo dõi và đo lường</w:t>
      </w:r>
    </w:p>
    <w:p w:rsidR="00D64979" w:rsidRDefault="00D64979" w:rsidP="00D64979">
      <w:pPr>
        <w:pStyle w:val="ListParagraph"/>
        <w:numPr>
          <w:ilvl w:val="0"/>
          <w:numId w:val="2"/>
        </w:numPr>
        <w:spacing w:before="120" w:after="0"/>
      </w:pPr>
      <w:r>
        <w:t>Khi nào các kết quả theo dõi và đo lường phải được phân tích và đánh giá</w:t>
      </w:r>
    </w:p>
    <w:p w:rsidR="0006261B" w:rsidRDefault="00D64979" w:rsidP="00B237EB">
      <w:pPr>
        <w:pStyle w:val="Heading4"/>
        <w:spacing w:before="120"/>
      </w:pPr>
      <w:r>
        <w:t>9.1.2. S</w:t>
      </w:r>
      <w:r w:rsidR="0006261B">
        <w:t xml:space="preserve">ự thỏa mãn của </w:t>
      </w:r>
      <w:r w:rsidR="0099013F">
        <w:t xml:space="preserve">SV và </w:t>
      </w:r>
      <w:r w:rsidR="00776C29">
        <w:t>phụ huynh</w:t>
      </w:r>
      <w:r w:rsidR="0099013F">
        <w:t>, doanh nghiệp</w:t>
      </w:r>
    </w:p>
    <w:p w:rsidR="0006261B" w:rsidRDefault="0006261B" w:rsidP="00B237EB">
      <w:pPr>
        <w:spacing w:before="120" w:after="0"/>
        <w:jc w:val="both"/>
      </w:pPr>
      <w:r>
        <w:t xml:space="preserve">Thông qua việc tiếp nhận và giải quyết </w:t>
      </w:r>
      <w:r w:rsidR="009A2497">
        <w:t xml:space="preserve">các ý kiến góp ý, khiếu nại của KH để đánh giá sự thỏa mãn của KH. Các đơn vị liên quan có trách nhiệm giải quyết các khiếu nại, rút kinh nghiệm sau mỗi năm học, mỗi khóa đào tạo, mỗi bài giảng; phân tích nguyên nhân, đề ra biện pháp khắc phục hoặc phòng ngừa và cải tiến để đảm bảo ngày một đáp ứng tốt hơn, </w:t>
      </w:r>
      <w:r w:rsidR="009A2497">
        <w:lastRenderedPageBreak/>
        <w:t>nâng cao chất lượng, chương trình đào tạo, chất lượng bài giảng, quản lý tốt SV trong</w:t>
      </w:r>
      <w:r w:rsidR="001A0C74">
        <w:t xml:space="preserve"> giờ học</w:t>
      </w:r>
      <w:r w:rsidR="009A2497">
        <w:t xml:space="preserve"> và quá trình tự học </w:t>
      </w:r>
      <w:r w:rsidR="001A0C74">
        <w:t xml:space="preserve">của SV </w:t>
      </w:r>
      <w:r w:rsidR="009A2497">
        <w:t>ngoài giờ lên lớp</w:t>
      </w:r>
      <w:r w:rsidR="001A0C74">
        <w:t>. Trường tiến hành thu thập ý kiến của KH tùy từng giai đoạn thông qua hoặc kết hợp các phương pháp sau:</w:t>
      </w:r>
    </w:p>
    <w:p w:rsidR="001A0C74" w:rsidRDefault="001A0C74" w:rsidP="00B237EB">
      <w:pPr>
        <w:pStyle w:val="ListParagraph"/>
        <w:numPr>
          <w:ilvl w:val="0"/>
          <w:numId w:val="2"/>
        </w:numPr>
        <w:spacing w:before="120" w:after="0"/>
        <w:jc w:val="both"/>
      </w:pPr>
      <w:r>
        <w:t>H</w:t>
      </w:r>
      <w:r w:rsidR="00D64979">
        <w:t>ộ</w:t>
      </w:r>
      <w:r>
        <w:t>p thư góp ý</w:t>
      </w:r>
    </w:p>
    <w:p w:rsidR="001A0C74" w:rsidRDefault="001A0C74" w:rsidP="00B237EB">
      <w:pPr>
        <w:pStyle w:val="ListParagraph"/>
        <w:numPr>
          <w:ilvl w:val="0"/>
          <w:numId w:val="2"/>
        </w:numPr>
        <w:spacing w:before="120" w:after="0"/>
        <w:jc w:val="both"/>
      </w:pPr>
      <w:r>
        <w:t>Phiếu khảo sát</w:t>
      </w:r>
    </w:p>
    <w:p w:rsidR="001A0C74" w:rsidRDefault="001A0C74" w:rsidP="00B237EB">
      <w:pPr>
        <w:pStyle w:val="ListParagraph"/>
        <w:numPr>
          <w:ilvl w:val="0"/>
          <w:numId w:val="2"/>
        </w:numPr>
        <w:spacing w:before="120" w:after="0"/>
        <w:jc w:val="both"/>
      </w:pPr>
      <w:r>
        <w:t>Sổ tiếp nhận phàn nàn khiếu nại của KH</w:t>
      </w:r>
    </w:p>
    <w:p w:rsidR="001A0C74" w:rsidRDefault="001A0C74" w:rsidP="00B237EB">
      <w:pPr>
        <w:pStyle w:val="Heading5"/>
        <w:spacing w:before="120"/>
      </w:pPr>
      <w:r>
        <w:t>Trách nhiệm thực hiện:</w:t>
      </w:r>
    </w:p>
    <w:p w:rsidR="00455145" w:rsidRDefault="001A0C74" w:rsidP="00B237EB">
      <w:pPr>
        <w:spacing w:before="120" w:after="0"/>
      </w:pPr>
      <w:r>
        <w:t xml:space="preserve">Phòng Khảo thí – Đảm bảo chất lượng </w:t>
      </w:r>
      <w:r w:rsidR="00455145">
        <w:t>x</w:t>
      </w:r>
      <w:r>
        <w:t>ây dựng Phiếu khảo sát</w:t>
      </w:r>
      <w:r w:rsidR="00455145">
        <w:t xml:space="preserve">, tổng hợp và phân tích ý kiến phản hồi của KH. </w:t>
      </w:r>
    </w:p>
    <w:p w:rsidR="00455145" w:rsidRDefault="00455145" w:rsidP="00B237EB">
      <w:pPr>
        <w:spacing w:before="120" w:after="0"/>
      </w:pPr>
      <w:r>
        <w:t>Các đơn vị có liên quan đề xuất các giải pháp khắc phục/ cải tiến</w:t>
      </w:r>
      <w:r w:rsidR="009610BC">
        <w:t>, trình Ban Giám hiệu duyệt và thực hiện các giải pháp khắc phục/ cải tiến đã được phê duyệt.</w:t>
      </w:r>
    </w:p>
    <w:p w:rsidR="00455145" w:rsidRDefault="00455145" w:rsidP="00B237EB">
      <w:pPr>
        <w:spacing w:before="120" w:after="0"/>
      </w:pPr>
      <w:r>
        <w:t>Ban Giám hiệu duyệt nội dung Phiếu khảo sát, giải pháp khắc phục/ cải tiến</w:t>
      </w:r>
      <w:r w:rsidR="009610BC">
        <w:t>.</w:t>
      </w:r>
    </w:p>
    <w:p w:rsidR="00D33FAE" w:rsidRDefault="00D33FAE" w:rsidP="00B237EB">
      <w:pPr>
        <w:spacing w:before="120" w:after="0"/>
      </w:pPr>
      <w:r w:rsidRPr="00532B9A">
        <w:rPr>
          <w:highlight w:val="yellow"/>
        </w:rPr>
        <w:t>Tài liệu liên quan</w:t>
      </w:r>
    </w:p>
    <w:p w:rsidR="003956AB" w:rsidRDefault="003956AB" w:rsidP="00B237EB">
      <w:pPr>
        <w:pStyle w:val="ListParagraph"/>
        <w:numPr>
          <w:ilvl w:val="0"/>
          <w:numId w:val="2"/>
        </w:numPr>
        <w:spacing w:before="120" w:after="0"/>
      </w:pPr>
      <w:r>
        <w:t>Quy trình đánh giá chất lượng nội bộ</w:t>
      </w:r>
    </w:p>
    <w:p w:rsidR="003956AB" w:rsidRDefault="003956AB" w:rsidP="00B237EB">
      <w:pPr>
        <w:pStyle w:val="ListParagraph"/>
        <w:numPr>
          <w:ilvl w:val="0"/>
          <w:numId w:val="2"/>
        </w:numPr>
        <w:spacing w:before="120" w:after="0"/>
      </w:pPr>
      <w:r>
        <w:t>Quy trình hành động khắc phục/ phòng ngừa</w:t>
      </w:r>
    </w:p>
    <w:p w:rsidR="003956AB" w:rsidRDefault="003956AB" w:rsidP="00B237EB">
      <w:pPr>
        <w:pStyle w:val="ListParagraph"/>
        <w:numPr>
          <w:ilvl w:val="0"/>
          <w:numId w:val="2"/>
        </w:numPr>
        <w:spacing w:before="120" w:after="0"/>
      </w:pPr>
      <w:r>
        <w:t>Quy trình xử lý phàn nàn khiếu nại của KH</w:t>
      </w:r>
    </w:p>
    <w:p w:rsidR="003956AB" w:rsidRDefault="00FC22E3" w:rsidP="00B237EB">
      <w:pPr>
        <w:pStyle w:val="Heading4"/>
        <w:spacing w:before="120"/>
      </w:pPr>
      <w:r>
        <w:t xml:space="preserve">9.1.3. </w:t>
      </w:r>
      <w:r w:rsidR="003956AB">
        <w:t>Phân tích và đánh giá</w:t>
      </w:r>
    </w:p>
    <w:p w:rsidR="003956AB" w:rsidRDefault="003956AB" w:rsidP="00B237EB">
      <w:pPr>
        <w:spacing w:before="120" w:after="0"/>
        <w:jc w:val="both"/>
      </w:pPr>
      <w:r>
        <w:t>Trường tiến hành xác định, thu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Default="003956AB" w:rsidP="00B237EB">
      <w:pPr>
        <w:spacing w:before="120" w:after="0"/>
        <w:jc w:val="both"/>
      </w:pPr>
      <w:r>
        <w:t>Việc phân tích dữ liệu được thực hiện liên quan đến chất lượng công tác giảng dạy và quản lý SV của các khoa, giảng viên bộ môn, của HTQLCL</w:t>
      </w:r>
      <w:r w:rsidR="00522CB1">
        <w:t>.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82108B" w:rsidRDefault="0082108B" w:rsidP="00B237EB">
      <w:pPr>
        <w:spacing w:before="120" w:after="0"/>
        <w:jc w:val="both"/>
      </w:pPr>
      <w:r>
        <w:t>Kết quả phân tích phải được sử dụng để đánh giá:</w:t>
      </w:r>
    </w:p>
    <w:p w:rsidR="0082108B" w:rsidRDefault="0082108B" w:rsidP="00B237EB">
      <w:pPr>
        <w:spacing w:before="120" w:after="0"/>
        <w:jc w:val="both"/>
      </w:pPr>
      <w:r>
        <w:t>- Sự phù hợp của chất lượng đầu ra và dịch vụ</w:t>
      </w:r>
    </w:p>
    <w:p w:rsidR="0082108B" w:rsidRDefault="0082108B" w:rsidP="00B237EB">
      <w:pPr>
        <w:spacing w:before="120" w:after="0"/>
        <w:jc w:val="both"/>
      </w:pPr>
      <w:r>
        <w:t>- Mức độ thỏa mãn của sinh viên, phụ huynh và doanh nghiệp</w:t>
      </w:r>
    </w:p>
    <w:p w:rsidR="0082108B" w:rsidRDefault="0082108B" w:rsidP="00B237EB">
      <w:pPr>
        <w:spacing w:before="120" w:after="0"/>
        <w:jc w:val="both"/>
      </w:pPr>
      <w:r>
        <w:t>- Kết quả thực hiện và hiệu lực của HTQLCL</w:t>
      </w:r>
    </w:p>
    <w:p w:rsidR="0082108B" w:rsidRDefault="0082108B" w:rsidP="00B237EB">
      <w:pPr>
        <w:spacing w:before="120" w:after="0"/>
        <w:jc w:val="both"/>
      </w:pPr>
      <w:r>
        <w:t xml:space="preserve">- Nội dung hoạch định có được thực hiện một cách hiệu lực </w:t>
      </w:r>
    </w:p>
    <w:p w:rsidR="0082108B" w:rsidRDefault="0082108B" w:rsidP="00B237EB">
      <w:pPr>
        <w:spacing w:before="120" w:after="0"/>
        <w:jc w:val="both"/>
      </w:pPr>
      <w:r>
        <w:t>- Hiệu lực của những hành động được thực hiện để giải quyết rủi ro và tận dụng cơ hội</w:t>
      </w:r>
    </w:p>
    <w:p w:rsidR="0082108B" w:rsidRDefault="0082108B" w:rsidP="00B237EB">
      <w:pPr>
        <w:spacing w:before="120" w:after="0"/>
        <w:jc w:val="both"/>
      </w:pPr>
      <w:r>
        <w:t>- Kết quả thực hiện của nhà cung cấp bên ngoài</w:t>
      </w:r>
    </w:p>
    <w:p w:rsidR="0082108B" w:rsidRDefault="0082108B" w:rsidP="00B237EB">
      <w:pPr>
        <w:spacing w:before="120" w:after="0"/>
        <w:jc w:val="both"/>
      </w:pPr>
      <w:r>
        <w:t>- Nhu cầu cải tiến HTQLCL</w:t>
      </w:r>
    </w:p>
    <w:p w:rsidR="00522CB1" w:rsidRDefault="00B237EB" w:rsidP="00B237EB">
      <w:pPr>
        <w:pStyle w:val="Heading3"/>
        <w:spacing w:before="120"/>
      </w:pPr>
      <w:bookmarkStart w:id="84" w:name="_Toc518485239"/>
      <w:bookmarkStart w:id="85" w:name="_Toc523668352"/>
      <w:r>
        <w:lastRenderedPageBreak/>
        <w:t xml:space="preserve">9.2. </w:t>
      </w:r>
      <w:r w:rsidR="00522CB1">
        <w:t>Đánh giá nội bộ</w:t>
      </w:r>
      <w:bookmarkEnd w:id="84"/>
      <w:bookmarkEnd w:id="85"/>
    </w:p>
    <w:p w:rsidR="00522CB1" w:rsidRDefault="00522CB1" w:rsidP="00B237EB">
      <w:pPr>
        <w:spacing w:before="120" w:after="0"/>
        <w:jc w:val="both"/>
      </w:pPr>
      <w:r>
        <w:t>Trường Cao đẳng Lý Tự Trọng TP. Hồ Chí Minh thiết lập một thủ tục dạng văn bản quy định việc tổ chức đánh giá chất lượng nội bộ để xác nhận sự tuân thủ của các hoạt động chất lượng với các yêu cầu của tiêu chuẩn ISO 9001:2015 và với các quy trình quy định của Trường, qua đó xác định tính hiệu lực của HTQLCL.</w:t>
      </w:r>
    </w:p>
    <w:p w:rsidR="0082108B" w:rsidRDefault="0082108B" w:rsidP="00D030AE">
      <w:pPr>
        <w:pStyle w:val="Heading4"/>
      </w:pPr>
      <w:r>
        <w:t xml:space="preserve">9.2.1. </w:t>
      </w:r>
      <w:r w:rsidR="00D030AE">
        <w:t>Tần suất đánh giá nội bộ</w:t>
      </w:r>
    </w:p>
    <w:p w:rsidR="00522CB1" w:rsidRDefault="00522CB1" w:rsidP="00B237EB">
      <w:pPr>
        <w:spacing w:before="120" w:after="0"/>
        <w:jc w:val="both"/>
      </w:pPr>
      <w:r>
        <w:t xml:space="preserve">Định kỳ 1 lần/ 1 năm hoặc đột xuất khi có yêu cầu, </w:t>
      </w:r>
      <w:r w:rsidR="00A244C4">
        <w:t>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Việc lựa chọn, phân công chuyên gia đánh giá và tiến hành đánh giá phải luôn đảm bảo tính khách quan. Các chuyên gia đánh giá không đánh giá công việc của cá nhân mình và bộ phận nơi cá nhân công tác.</w:t>
      </w:r>
    </w:p>
    <w:p w:rsidR="00A244C4" w:rsidRDefault="00A244C4" w:rsidP="00B237EB">
      <w:pPr>
        <w:spacing w:before="120" w:after="0"/>
        <w:jc w:val="both"/>
      </w:pPr>
      <w:r>
        <w:t>Kết quả của các cuộc đánh giá chất lượng nội bộ đều báo cáo cho Hiệu trưởng và lưu hồ sơ theo đúng quy định về quản lý hồ sơ.</w:t>
      </w:r>
    </w:p>
    <w:p w:rsidR="00A244C4" w:rsidRDefault="00A244C4" w:rsidP="00B237EB">
      <w:pPr>
        <w:spacing w:before="120" w:after="0"/>
        <w:jc w:val="both"/>
      </w:pPr>
      <w:r>
        <w:t xml:space="preserve">Lãnh đạo các đơn vị đảm bảo không chậm trễ trong việc áp dụng các biện pháp hoặc thực hiện các </w:t>
      </w:r>
      <w:r w:rsidR="00F80370">
        <w:t>hành động khắc phục phòng ngừa để loại bỏ nguyên nhân không phù hợp hoặc ngăn ngừa sự tái diễn được phát hiện trong quá trình đánh giá hoặc thực hiện các hoạt động tác nghiệp khác.</w:t>
      </w:r>
    </w:p>
    <w:p w:rsidR="00F80370" w:rsidRDefault="00F80370" w:rsidP="00B237EB">
      <w:pPr>
        <w:spacing w:before="120" w:after="0"/>
        <w:jc w:val="both"/>
      </w:pPr>
      <w:r>
        <w:t xml:space="preserve">Đại diện Lãnh đạo về Chất lượng hoặc lãnh đạo đơn vị có liên quan chịu trách nhiệm trực tiếp hoặc phân công người kiểm tra, theo dõi việc thực hiện hành động khắc phục phòng ngừa và báo cáo kết quả thực hiện. </w:t>
      </w:r>
    </w:p>
    <w:p w:rsidR="00113DC1" w:rsidRDefault="00113DC1" w:rsidP="00B237EB">
      <w:pPr>
        <w:spacing w:before="120" w:after="0"/>
        <w:jc w:val="both"/>
      </w:pPr>
      <w:r>
        <w:t>Kết quả của đánh giá nội bộ là thông tin đầu vào cho việc thực hiện các hành động khắc phục/ phòng ngừa và xem xét của lãnh đạo về HTCL.</w:t>
      </w:r>
    </w:p>
    <w:p w:rsidR="00D030AE" w:rsidRDefault="00D030AE" w:rsidP="00D030AE">
      <w:pPr>
        <w:pStyle w:val="Heading4"/>
      </w:pPr>
      <w:r>
        <w:t>9.2.2. Cách thức</w:t>
      </w:r>
    </w:p>
    <w:p w:rsidR="00D030AE" w:rsidRDefault="00D030AE" w:rsidP="00D030AE">
      <w:r>
        <w:t>- Hoạch định, thiết lập, thực hiện và duy trì chương trình đánh giá bao gồm tần suất, phương pháp, trách nhiệm các yêu cầu hoạch định và việc báo cáo, có tính đến tầm quan trọng của các quá trình liên quan, những thay đổi ảnh hưởng đến Trường và kết quả của các cuộc đánh giá trước đó;</w:t>
      </w:r>
    </w:p>
    <w:p w:rsidR="00D030AE" w:rsidRDefault="00D030AE" w:rsidP="00D030AE">
      <w:r>
        <w:t>- Xác định chuẩn mực đánh giá và phạm vi của từng cuộc đánh giá;</w:t>
      </w:r>
    </w:p>
    <w:p w:rsidR="00D030AE" w:rsidRDefault="00D030AE" w:rsidP="00D030AE">
      <w:r>
        <w:t>- lựa chọn chuyên gia đánh giá và tiến hành các cuộc đánh giá để đảm bảo tính vô tư và tính khách quan của quá trình đánh giá;</w:t>
      </w:r>
    </w:p>
    <w:p w:rsidR="00D030AE" w:rsidRDefault="00D030AE" w:rsidP="00D030AE">
      <w:r>
        <w:t>- đảm bảo kết quả đánh giá được báo cáo cho tới cấp lãnh đạo thích hợp;</w:t>
      </w:r>
    </w:p>
    <w:p w:rsidR="00D030AE" w:rsidRDefault="00D030AE" w:rsidP="00D030AE">
      <w:r>
        <w:t>- thực hiện không chậm trễ việc khắc phục và hành động khắc phục thích hợp;</w:t>
      </w:r>
    </w:p>
    <w:p w:rsidR="00D030AE" w:rsidRPr="00D030AE" w:rsidRDefault="00D030AE" w:rsidP="00D030AE">
      <w:r>
        <w:t xml:space="preserve">- lưu giữ thông tin dạng văn bản </w:t>
      </w:r>
    </w:p>
    <w:p w:rsidR="00113DC1" w:rsidRDefault="00113DC1" w:rsidP="00B237EB">
      <w:pPr>
        <w:spacing w:before="120" w:after="0"/>
        <w:jc w:val="both"/>
      </w:pPr>
      <w:r w:rsidRPr="00113DC1">
        <w:rPr>
          <w:highlight w:val="yellow"/>
        </w:rPr>
        <w:t>Tài liệu liên quan</w:t>
      </w:r>
    </w:p>
    <w:p w:rsidR="00113DC1" w:rsidRDefault="00113DC1" w:rsidP="00B237EB">
      <w:pPr>
        <w:pStyle w:val="ListParagraph"/>
        <w:numPr>
          <w:ilvl w:val="0"/>
          <w:numId w:val="2"/>
        </w:numPr>
        <w:spacing w:before="120" w:after="0"/>
        <w:jc w:val="both"/>
      </w:pPr>
      <w:r>
        <w:t>Quy trình đánh giá chất lượng nội bộ</w:t>
      </w:r>
    </w:p>
    <w:p w:rsidR="00113DC1" w:rsidRDefault="00113DC1" w:rsidP="00B237EB">
      <w:pPr>
        <w:pStyle w:val="ListParagraph"/>
        <w:numPr>
          <w:ilvl w:val="0"/>
          <w:numId w:val="2"/>
        </w:numPr>
        <w:spacing w:before="120" w:after="0"/>
        <w:jc w:val="both"/>
      </w:pPr>
      <w:r>
        <w:lastRenderedPageBreak/>
        <w:t>Quy trình hành động khắc phục/ phòng ngừa</w:t>
      </w:r>
    </w:p>
    <w:p w:rsidR="00113DC1" w:rsidRDefault="00113DC1" w:rsidP="00B237EB">
      <w:pPr>
        <w:pStyle w:val="ListParagraph"/>
        <w:numPr>
          <w:ilvl w:val="0"/>
          <w:numId w:val="2"/>
        </w:numPr>
        <w:spacing w:before="120" w:after="0"/>
        <w:jc w:val="both"/>
      </w:pPr>
      <w:r>
        <w:t>Quy trình xử lý phàn nàn, khiếu nại của KH</w:t>
      </w:r>
    </w:p>
    <w:p w:rsidR="00113DC1" w:rsidRDefault="00B237EB" w:rsidP="00B237EB">
      <w:pPr>
        <w:pStyle w:val="Heading3"/>
        <w:spacing w:before="120"/>
      </w:pPr>
      <w:bookmarkStart w:id="86" w:name="_Toc518485240"/>
      <w:bookmarkStart w:id="87" w:name="_Toc523668353"/>
      <w:r>
        <w:t xml:space="preserve">9.3. </w:t>
      </w:r>
      <w:r w:rsidR="00113DC1">
        <w:t>Xem xét của lãnh đạo</w:t>
      </w:r>
      <w:bookmarkEnd w:id="86"/>
      <w:bookmarkEnd w:id="87"/>
    </w:p>
    <w:p w:rsidR="00113DC1" w:rsidRDefault="00D030AE" w:rsidP="00B237EB">
      <w:pPr>
        <w:pStyle w:val="Heading4"/>
        <w:spacing w:before="120"/>
      </w:pPr>
      <w:r>
        <w:t xml:space="preserve">9.3.1. </w:t>
      </w:r>
      <w:r w:rsidR="00113DC1">
        <w:t>Khái quát</w:t>
      </w:r>
    </w:p>
    <w:p w:rsidR="00113DC1" w:rsidRDefault="00113DC1" w:rsidP="00B237EB">
      <w:pPr>
        <w:pStyle w:val="ListParagraph"/>
        <w:spacing w:before="120" w:after="0"/>
        <w:ind w:left="0" w:firstLine="720"/>
        <w:jc w:val="both"/>
      </w:pPr>
      <w:r>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Default="00113DC1" w:rsidP="00B237EB">
      <w:pPr>
        <w:pStyle w:val="ListParagraph"/>
        <w:spacing w:before="120" w:after="0"/>
        <w:ind w:left="0" w:firstLine="720"/>
        <w:jc w:val="both"/>
      </w:pPr>
      <w:r>
        <w:t>Các Trưởng đơn vị xem xét HTQLCL của đơn vị mình để tìm cơ hội cải tiến và nâng cao hiệu quả hoạt động của HTQLCL, nội dung được ghi vào trong biên bản các cuộc họp giao ban định kỳ.</w:t>
      </w:r>
    </w:p>
    <w:p w:rsidR="00ED62ED" w:rsidRDefault="00A17AC3" w:rsidP="00B237EB">
      <w:pPr>
        <w:pStyle w:val="Heading4"/>
        <w:spacing w:before="120"/>
      </w:pPr>
      <w:r>
        <w:t xml:space="preserve">9.3.2. </w:t>
      </w:r>
      <w:r w:rsidR="00ED62ED">
        <w:t>Đầu vào xem xét</w:t>
      </w:r>
      <w:r>
        <w:t xml:space="preserve"> của lãnh đạo</w:t>
      </w:r>
    </w:p>
    <w:p w:rsidR="00ED62ED" w:rsidRDefault="00ED62ED" w:rsidP="00B237EB">
      <w:pPr>
        <w:spacing w:before="120" w:after="0"/>
      </w:pPr>
      <w:r>
        <w:t>Nội dung của việc xem xét bao gồm các vấn đề:</w:t>
      </w:r>
    </w:p>
    <w:p w:rsidR="00ED62ED" w:rsidRDefault="0019205E" w:rsidP="00B237EB">
      <w:pPr>
        <w:pStyle w:val="ListParagraph"/>
        <w:numPr>
          <w:ilvl w:val="0"/>
          <w:numId w:val="2"/>
        </w:numPr>
        <w:spacing w:before="120" w:after="0"/>
      </w:pPr>
      <w:r>
        <w:t>Tình trạng của các hoạt động của các lần xem xét trước.</w:t>
      </w:r>
    </w:p>
    <w:p w:rsidR="0019205E" w:rsidRDefault="0019205E" w:rsidP="00B237EB">
      <w:pPr>
        <w:pStyle w:val="ListParagraph"/>
        <w:numPr>
          <w:ilvl w:val="0"/>
          <w:numId w:val="2"/>
        </w:numPr>
        <w:spacing w:before="120" w:after="0"/>
      </w:pPr>
      <w:r>
        <w:t xml:space="preserve">Các thay đổi </w:t>
      </w:r>
      <w:r w:rsidR="00A17AC3">
        <w:t>nội bộ</w:t>
      </w:r>
      <w:r>
        <w:t xml:space="preserve"> và bên ngoài có liên quan đến HTQLCL.</w:t>
      </w:r>
    </w:p>
    <w:p w:rsidR="0019205E" w:rsidRDefault="00A21FE4" w:rsidP="00B237EB">
      <w:pPr>
        <w:pStyle w:val="ListParagraph"/>
        <w:numPr>
          <w:ilvl w:val="0"/>
          <w:numId w:val="2"/>
        </w:numPr>
        <w:spacing w:before="120" w:after="0"/>
      </w:pPr>
      <w:r>
        <w:t>Thông tin về kết quả thực hiện và hiệu lực của HTQLCL, bao gồm</w:t>
      </w:r>
      <w:r w:rsidR="00A17AC3">
        <w:t xml:space="preserve"> các xu hướng về</w:t>
      </w:r>
      <w:r>
        <w:t>:</w:t>
      </w:r>
    </w:p>
    <w:p w:rsidR="00A21FE4" w:rsidRDefault="00A21FE4" w:rsidP="00B237EB">
      <w:pPr>
        <w:pStyle w:val="ListParagraph"/>
        <w:spacing w:before="120" w:after="0"/>
      </w:pPr>
      <w:r>
        <w:t>+ Sự thỏa mãn của KH và phản hồi của các bên có liên quan.</w:t>
      </w:r>
    </w:p>
    <w:p w:rsidR="00A21FE4" w:rsidRDefault="00A21FE4" w:rsidP="00B237EB">
      <w:pPr>
        <w:pStyle w:val="ListParagraph"/>
        <w:spacing w:before="120" w:after="0"/>
      </w:pPr>
      <w:r>
        <w:t>+ Mức độ đạt được của các MTCL.</w:t>
      </w:r>
    </w:p>
    <w:p w:rsidR="00A21FE4" w:rsidRDefault="00A21FE4" w:rsidP="00B237EB">
      <w:pPr>
        <w:pStyle w:val="ListParagraph"/>
        <w:spacing w:before="120" w:after="0"/>
      </w:pPr>
      <w:r>
        <w:t xml:space="preserve">+ </w:t>
      </w:r>
      <w:r w:rsidR="001270BA">
        <w:t>Kết quả v</w:t>
      </w:r>
      <w:r>
        <w:t>iệc thực hiện quá trình và sự phù hợp của sản phẩm và dịch vụ.</w:t>
      </w:r>
    </w:p>
    <w:p w:rsidR="00A21FE4" w:rsidRDefault="00A21FE4" w:rsidP="00B237EB">
      <w:pPr>
        <w:pStyle w:val="ListParagraph"/>
        <w:spacing w:before="120" w:after="0"/>
      </w:pPr>
      <w:r>
        <w:t>+ Những sự không phù hợp và hành động khắc phục.</w:t>
      </w:r>
    </w:p>
    <w:p w:rsidR="00A21FE4" w:rsidRDefault="00A21FE4" w:rsidP="00B237EB">
      <w:pPr>
        <w:pStyle w:val="ListParagraph"/>
        <w:spacing w:before="120" w:after="0"/>
      </w:pPr>
      <w:r>
        <w:t>+ Kết quả giám sát và đo lường.</w:t>
      </w:r>
    </w:p>
    <w:p w:rsidR="00A21FE4" w:rsidRDefault="00A21FE4" w:rsidP="00B237EB">
      <w:pPr>
        <w:pStyle w:val="ListParagraph"/>
        <w:spacing w:before="120" w:after="0"/>
      </w:pPr>
      <w:r>
        <w:t>+ Kết quả các cuộc đánh giá.</w:t>
      </w:r>
    </w:p>
    <w:p w:rsidR="00A21FE4" w:rsidRDefault="00A21FE4" w:rsidP="00B237EB">
      <w:pPr>
        <w:pStyle w:val="ListParagraph"/>
        <w:spacing w:before="120" w:after="0"/>
      </w:pPr>
      <w:r>
        <w:t>+ Kết quả thực hiện của các nhà cung cấp bên ngoài.</w:t>
      </w:r>
    </w:p>
    <w:p w:rsidR="00A21FE4" w:rsidRDefault="00A21FE4" w:rsidP="00B237EB">
      <w:pPr>
        <w:pStyle w:val="ListParagraph"/>
        <w:numPr>
          <w:ilvl w:val="0"/>
          <w:numId w:val="2"/>
        </w:numPr>
        <w:spacing w:before="120" w:after="0"/>
      </w:pPr>
      <w:r>
        <w:t xml:space="preserve">Tính </w:t>
      </w:r>
      <w:r w:rsidR="001270BA">
        <w:t xml:space="preserve">đầy đủ </w:t>
      </w:r>
      <w:r>
        <w:t>thỏa đáng của các nguồn lực</w:t>
      </w:r>
    </w:p>
    <w:p w:rsidR="0016279F" w:rsidRDefault="0016279F" w:rsidP="00B237EB">
      <w:pPr>
        <w:pStyle w:val="ListParagraph"/>
        <w:numPr>
          <w:ilvl w:val="0"/>
          <w:numId w:val="2"/>
        </w:numPr>
        <w:spacing w:before="120" w:after="0"/>
      </w:pPr>
      <w:r>
        <w:t>Hiệu lực của các hành động để xử lý các rủi r</w:t>
      </w:r>
      <w:r w:rsidR="001270BA">
        <w:t>o</w:t>
      </w:r>
      <w:r>
        <w:t xml:space="preserve"> và tận dụng cơ hội</w:t>
      </w:r>
    </w:p>
    <w:p w:rsidR="0016279F" w:rsidRDefault="0016279F" w:rsidP="00B237EB">
      <w:pPr>
        <w:pStyle w:val="ListParagraph"/>
        <w:numPr>
          <w:ilvl w:val="0"/>
          <w:numId w:val="2"/>
        </w:numPr>
        <w:spacing w:before="120" w:after="0"/>
      </w:pPr>
      <w:r>
        <w:t>Các cơ hội cải tiến</w:t>
      </w:r>
    </w:p>
    <w:p w:rsidR="00ED62ED" w:rsidRDefault="00D14B78" w:rsidP="00B237EB">
      <w:pPr>
        <w:pStyle w:val="Heading4"/>
        <w:spacing w:before="120"/>
      </w:pPr>
      <w:r>
        <w:t xml:space="preserve">9.3.3. </w:t>
      </w:r>
      <w:r w:rsidR="00ED62ED">
        <w:t>Đầu ra của việc xem xét</w:t>
      </w:r>
    </w:p>
    <w:p w:rsidR="0016279F" w:rsidRPr="0016279F" w:rsidRDefault="0016279F" w:rsidP="00B237EB">
      <w:pPr>
        <w:spacing w:before="120" w:after="0"/>
      </w:pPr>
      <w:r>
        <w:t>Sau khi xem xét các vấn đề nêu trên, Ban Giám hiệu sẽ đưa ra quyết định để</w:t>
      </w:r>
    </w:p>
    <w:p w:rsidR="00ED62ED" w:rsidRDefault="00D14B78" w:rsidP="00B237EB">
      <w:pPr>
        <w:pStyle w:val="ListParagraph"/>
        <w:numPr>
          <w:ilvl w:val="0"/>
          <w:numId w:val="2"/>
        </w:numPr>
        <w:spacing w:before="120" w:after="0"/>
      </w:pPr>
      <w:r>
        <w:t>Các cơ hội c</w:t>
      </w:r>
      <w:r w:rsidR="0016279F">
        <w:t>ải tiến hiệu lực của các quá trình thuộc HTQLCL</w:t>
      </w:r>
    </w:p>
    <w:p w:rsidR="0016279F" w:rsidRDefault="00D14B78" w:rsidP="00B237EB">
      <w:pPr>
        <w:pStyle w:val="ListParagraph"/>
        <w:numPr>
          <w:ilvl w:val="0"/>
          <w:numId w:val="2"/>
        </w:numPr>
        <w:spacing w:before="120" w:after="0"/>
      </w:pPr>
      <w:r>
        <w:t>Mọi nhu cầu c</w:t>
      </w:r>
      <w:r w:rsidR="0016279F">
        <w:t>ải tiến các quá trình giảng dạy, quản lý SV</w:t>
      </w:r>
      <w:r>
        <w:t>, thuộc HTQLCL</w:t>
      </w:r>
      <w:r w:rsidR="0016279F">
        <w:t>.</w:t>
      </w:r>
    </w:p>
    <w:p w:rsidR="0016279F" w:rsidRPr="00ED62ED" w:rsidRDefault="00D14B78" w:rsidP="00B237EB">
      <w:pPr>
        <w:pStyle w:val="ListParagraph"/>
        <w:numPr>
          <w:ilvl w:val="0"/>
          <w:numId w:val="2"/>
        </w:numPr>
        <w:spacing w:before="120" w:after="0"/>
      </w:pPr>
      <w:r>
        <w:t>Nhu cầu về</w:t>
      </w:r>
      <w:r w:rsidR="0016279F">
        <w:t xml:space="preserve"> nguồn lực cần thiết cho hoạt động giảng dạy, quản lý.</w:t>
      </w:r>
    </w:p>
    <w:p w:rsidR="002E0074" w:rsidRDefault="002E0074" w:rsidP="00B237EB">
      <w:pPr>
        <w:spacing w:before="120" w:after="0"/>
        <w:jc w:val="both"/>
      </w:pPr>
      <w:r w:rsidRPr="00113DC1">
        <w:rPr>
          <w:highlight w:val="yellow"/>
        </w:rPr>
        <w:t>Tài liệu liên quan</w:t>
      </w:r>
    </w:p>
    <w:p w:rsidR="002E0074" w:rsidRDefault="002E0074" w:rsidP="00B237EB">
      <w:pPr>
        <w:pStyle w:val="ListParagraph"/>
        <w:numPr>
          <w:ilvl w:val="0"/>
          <w:numId w:val="2"/>
        </w:numPr>
        <w:spacing w:before="120" w:after="0"/>
        <w:jc w:val="both"/>
      </w:pPr>
      <w:r>
        <w:t>Biên bản họp xem xét của Ban Giám hiệu</w:t>
      </w:r>
    </w:p>
    <w:p w:rsidR="00C520D1" w:rsidRDefault="00C520D1" w:rsidP="00B237EB">
      <w:pPr>
        <w:pStyle w:val="Heading2"/>
        <w:spacing w:before="120"/>
      </w:pPr>
      <w:bookmarkStart w:id="88" w:name="_Toc518485241"/>
      <w:bookmarkStart w:id="89" w:name="_Toc523668354"/>
      <w:r>
        <w:t>CHƯƠNG 10.</w:t>
      </w:r>
      <w:bookmarkEnd w:id="88"/>
      <w:r w:rsidR="00B237EB">
        <w:t xml:space="preserve"> CẢI TIẾN</w:t>
      </w:r>
      <w:bookmarkEnd w:id="89"/>
    </w:p>
    <w:p w:rsidR="00B96D2A" w:rsidRDefault="00B237EB" w:rsidP="00B237EB">
      <w:pPr>
        <w:pStyle w:val="Heading3"/>
        <w:spacing w:before="120"/>
      </w:pPr>
      <w:bookmarkStart w:id="90" w:name="_Toc518485242"/>
      <w:bookmarkStart w:id="91" w:name="_Toc523668355"/>
      <w:r>
        <w:t xml:space="preserve">10.1. </w:t>
      </w:r>
      <w:r w:rsidR="00B96D2A">
        <w:t>Khái quát</w:t>
      </w:r>
      <w:bookmarkEnd w:id="90"/>
      <w:bookmarkEnd w:id="91"/>
    </w:p>
    <w:p w:rsidR="00B96D2A" w:rsidRDefault="00B96D2A" w:rsidP="00B237EB">
      <w:pPr>
        <w:spacing w:before="120" w:after="0"/>
      </w:pPr>
      <w:r>
        <w:t>Trường cần tiến hành xác định và lựa chọn các cơ hội cải tiến và thực hiện các hành động cần thiết để đáp ứng các yêu cầu và nâng cao sự thỏa mãn của KH, bao gồm</w:t>
      </w:r>
      <w:r w:rsidR="00D4564D">
        <w:t>:</w:t>
      </w:r>
    </w:p>
    <w:p w:rsidR="00B96D2A" w:rsidRDefault="00B96D2A" w:rsidP="00B237EB">
      <w:pPr>
        <w:pStyle w:val="ListParagraph"/>
        <w:numPr>
          <w:ilvl w:val="0"/>
          <w:numId w:val="2"/>
        </w:numPr>
        <w:spacing w:before="120" w:after="0"/>
      </w:pPr>
      <w:r>
        <w:lastRenderedPageBreak/>
        <w:t>Cải tiến sản phẩm và dịch vụ để đáp ứng các yêu cầu cũng như để giải quyết các nhu cầu và mong đợi trong tương lai.</w:t>
      </w:r>
    </w:p>
    <w:p w:rsidR="00B96D2A" w:rsidRDefault="00B96D2A" w:rsidP="00B237EB">
      <w:pPr>
        <w:pStyle w:val="ListParagraph"/>
        <w:numPr>
          <w:ilvl w:val="0"/>
          <w:numId w:val="2"/>
        </w:numPr>
        <w:spacing w:before="120" w:after="0"/>
      </w:pPr>
      <w:r>
        <w:t>Khắc phục, ngăn ngừa hoặc giảm thiểu các tác động không mong muốn</w:t>
      </w:r>
    </w:p>
    <w:p w:rsidR="00B96D2A" w:rsidRDefault="00B96D2A" w:rsidP="00B237EB">
      <w:pPr>
        <w:pStyle w:val="ListParagraph"/>
        <w:numPr>
          <w:ilvl w:val="0"/>
          <w:numId w:val="2"/>
        </w:numPr>
        <w:spacing w:before="120" w:after="0"/>
      </w:pPr>
      <w:r>
        <w:t>Cải tiến hoạt động và hiệu lực của HTQLCL</w:t>
      </w:r>
    </w:p>
    <w:p w:rsidR="00B96D2A" w:rsidRDefault="00B237EB" w:rsidP="00B237EB">
      <w:pPr>
        <w:pStyle w:val="Heading3"/>
        <w:spacing w:before="120"/>
      </w:pPr>
      <w:bookmarkStart w:id="92" w:name="_Toc518485243"/>
      <w:bookmarkStart w:id="93" w:name="_Toc523668356"/>
      <w:r>
        <w:t xml:space="preserve">10.2. </w:t>
      </w:r>
      <w:r w:rsidR="00B96D2A">
        <w:t>Sự không phù hợp và biện pháp khắc phục</w:t>
      </w:r>
      <w:bookmarkEnd w:id="92"/>
      <w:bookmarkEnd w:id="93"/>
      <w:r w:rsidR="00B96D2A">
        <w:t xml:space="preserve"> </w:t>
      </w:r>
    </w:p>
    <w:p w:rsidR="00FC355C" w:rsidRDefault="00FC355C" w:rsidP="00FC355C">
      <w:pPr>
        <w:pStyle w:val="Heading4"/>
      </w:pPr>
      <w:r>
        <w:t xml:space="preserve">10.2.1. Hành động </w:t>
      </w:r>
    </w:p>
    <w:p w:rsidR="00D4564D" w:rsidRDefault="00D4564D" w:rsidP="00B237EB">
      <w:pPr>
        <w:spacing w:before="120" w:after="0"/>
        <w:jc w:val="both"/>
      </w:pPr>
      <w:r>
        <w:t>Trường Cao đẳng Lý Tự Trọng TP. Hồ Chí Minh thiết lập một thủ tục dạng văn bản theo yêu cầu của tiêu chuẩn để quy định 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Default="00D4564D" w:rsidP="00B237EB">
      <w:pPr>
        <w:spacing w:before="120" w:after="0"/>
        <w:jc w:val="both"/>
      </w:pPr>
      <w:r>
        <w:t>Trưởng các đơn vị chịu trách nhiệm chính trong việc giám sát các hoạt động tại đơn vị bản thân quản lý. ĐDLĐCL có trách nhiệm giám sát các biện pháp khắc phục được thực hiện.</w:t>
      </w:r>
    </w:p>
    <w:p w:rsidR="00D4564D" w:rsidRDefault="00D4564D" w:rsidP="00B237EB">
      <w:pPr>
        <w:spacing w:before="120" w:after="0"/>
        <w:jc w:val="both"/>
      </w:pPr>
      <w:r>
        <w:t>Tất cả các cán bộ, giảng viên của Trường đều có trách nhiệm cùng tham gia vào việc phát hiện và khắc phục các điểm không phù hợp, các điểm bất hợp lý trong công việc, trong HTQLCL.</w:t>
      </w:r>
    </w:p>
    <w:p w:rsidR="00D14B78" w:rsidRDefault="00D14B78" w:rsidP="00D14B78">
      <w:pPr>
        <w:pStyle w:val="ListParagraph"/>
        <w:numPr>
          <w:ilvl w:val="0"/>
          <w:numId w:val="2"/>
        </w:numPr>
        <w:spacing w:before="120" w:after="0"/>
        <w:jc w:val="both"/>
      </w:pPr>
      <w:r>
        <w:t>Ứng phó với sự không phù hợp và khi thích hợp:</w:t>
      </w:r>
    </w:p>
    <w:p w:rsidR="00D14B78" w:rsidRDefault="00D14B78" w:rsidP="00D14B78">
      <w:pPr>
        <w:spacing w:before="120" w:after="0"/>
        <w:jc w:val="both"/>
      </w:pPr>
      <w:r>
        <w:t>+ Thực hiệ</w:t>
      </w:r>
      <w:r w:rsidR="00FC355C">
        <w:t>n hành đ</w:t>
      </w:r>
      <w:r>
        <w:t>ộng để kiểm soát và khắc phục sự không phù hợp;</w:t>
      </w:r>
    </w:p>
    <w:p w:rsidR="00D14B78" w:rsidRDefault="00D14B78" w:rsidP="00D14B78">
      <w:pPr>
        <w:spacing w:before="120" w:after="0"/>
        <w:jc w:val="both"/>
      </w:pPr>
      <w:r>
        <w:t xml:space="preserve">+ </w:t>
      </w:r>
      <w:r>
        <w:t>Xử</w:t>
      </w:r>
      <w:r>
        <w:t xml:space="preserve"> lý các h</w:t>
      </w:r>
      <w:r>
        <w:t>ệ quả</w:t>
      </w:r>
    </w:p>
    <w:p w:rsidR="00D14B78" w:rsidRDefault="00D14B78" w:rsidP="00FC355C">
      <w:pPr>
        <w:pStyle w:val="ListParagraph"/>
        <w:numPr>
          <w:ilvl w:val="0"/>
          <w:numId w:val="2"/>
        </w:numPr>
        <w:spacing w:before="120" w:after="0"/>
        <w:ind w:left="0" w:firstLine="360"/>
        <w:jc w:val="both"/>
      </w:pPr>
      <w:r>
        <w:t>Đánh giá nhu cầu đối với hành động nhằm loại bỏ (các) nguyên nhân dẫn đến sự không phù hợp để không tái diễn hoặc xảy ra ở nơi khác bằng việc:</w:t>
      </w:r>
    </w:p>
    <w:p w:rsidR="00D14B78" w:rsidRDefault="00D14B78" w:rsidP="00D14B78">
      <w:pPr>
        <w:spacing w:before="120" w:after="0"/>
        <w:jc w:val="both"/>
      </w:pPr>
      <w:r>
        <w:t>+ đ</w:t>
      </w:r>
      <w:r>
        <w:t xml:space="preserve">ối với mọi điểm không phù hợp được phát hiện ra, các đơn vị liên quan phải điều tra, </w:t>
      </w:r>
      <w:r>
        <w:t xml:space="preserve">xem xét và phân tích </w:t>
      </w:r>
    </w:p>
    <w:p w:rsidR="00D14B78" w:rsidRDefault="00D14B78" w:rsidP="00D14B78">
      <w:pPr>
        <w:spacing w:before="120" w:after="0"/>
        <w:jc w:val="both"/>
      </w:pPr>
      <w:r>
        <w:t>+ x</w:t>
      </w:r>
      <w:r>
        <w:t>ác định nguyên nhân gốc rễ của vấn đề</w:t>
      </w:r>
      <w:r>
        <w:t xml:space="preserve"> của sự không phù hợp</w:t>
      </w:r>
      <w:r>
        <w:t>.</w:t>
      </w:r>
    </w:p>
    <w:p w:rsidR="00FC355C" w:rsidRDefault="00FC355C" w:rsidP="00FC355C">
      <w:pPr>
        <w:spacing w:before="120" w:after="0"/>
        <w:jc w:val="both"/>
      </w:pPr>
      <w:r>
        <w:t>+ Xác định liệu sự không phù hợp tương tự có tồn tại hoặc có khả năng xảy ra hay không</w:t>
      </w:r>
    </w:p>
    <w:p w:rsidR="00FC355C" w:rsidRDefault="00FC355C" w:rsidP="00FC355C">
      <w:pPr>
        <w:pStyle w:val="ListParagraph"/>
        <w:numPr>
          <w:ilvl w:val="0"/>
          <w:numId w:val="2"/>
        </w:numPr>
        <w:spacing w:before="120" w:after="0"/>
        <w:ind w:left="0" w:firstLine="360"/>
        <w:jc w:val="both"/>
      </w:pPr>
      <w:r>
        <w:t>Thực hiện mọi</w:t>
      </w:r>
      <w:r>
        <w:t xml:space="preserve"> hành động </w:t>
      </w:r>
      <w:r>
        <w:t>cần thiết</w:t>
      </w:r>
    </w:p>
    <w:p w:rsidR="00FC355C" w:rsidRDefault="00FC355C" w:rsidP="00FC355C">
      <w:pPr>
        <w:pStyle w:val="ListParagraph"/>
        <w:numPr>
          <w:ilvl w:val="0"/>
          <w:numId w:val="2"/>
        </w:numPr>
        <w:spacing w:before="120" w:after="0"/>
        <w:ind w:left="0" w:firstLine="360"/>
        <w:jc w:val="both"/>
      </w:pPr>
      <w:r>
        <w:t>Xem xét hiệu lực của mọi hành động khắc phục được thực hiện</w:t>
      </w:r>
    </w:p>
    <w:p w:rsidR="00FC355C" w:rsidRDefault="00FC355C" w:rsidP="00FC355C">
      <w:pPr>
        <w:pStyle w:val="ListParagraph"/>
        <w:numPr>
          <w:ilvl w:val="0"/>
          <w:numId w:val="2"/>
        </w:numPr>
        <w:spacing w:before="120" w:after="0"/>
        <w:ind w:left="0" w:firstLine="360"/>
        <w:jc w:val="both"/>
      </w:pPr>
      <w:r>
        <w:t>Cập nhật rủi ro và cơ hội được xác định trong quá trình hoạch định, nếu cần</w:t>
      </w:r>
    </w:p>
    <w:p w:rsidR="00FC355C" w:rsidRDefault="00FC355C" w:rsidP="00FC355C">
      <w:pPr>
        <w:pStyle w:val="ListParagraph"/>
        <w:numPr>
          <w:ilvl w:val="0"/>
          <w:numId w:val="2"/>
        </w:numPr>
        <w:spacing w:before="120" w:after="0"/>
        <w:ind w:left="0" w:firstLine="360"/>
        <w:jc w:val="both"/>
      </w:pPr>
      <w:r>
        <w:t>Thực hiện những thay đổi đối với HTQLCL, nếu cần.</w:t>
      </w:r>
    </w:p>
    <w:p w:rsidR="00FC355C" w:rsidRDefault="00FC355C" w:rsidP="00907EE2">
      <w:pPr>
        <w:pStyle w:val="Heading4"/>
      </w:pPr>
      <w:r>
        <w:t>10.2.2. Lưu giữ thông tin</w:t>
      </w:r>
    </w:p>
    <w:p w:rsidR="00D4564D" w:rsidRDefault="00D4564D" w:rsidP="00B237EB">
      <w:pPr>
        <w:spacing w:before="120" w:after="0"/>
        <w:jc w:val="both"/>
      </w:pPr>
      <w:r>
        <w:t>Việc thực hiện các hành động khắc phục đều được tiến hành kiểm tra, xác nhận và các bằng chứng kết quả thực hiện đều được lưu hồ sơ và quản lý theo quy định.</w:t>
      </w:r>
    </w:p>
    <w:p w:rsidR="00D4564D" w:rsidRDefault="00D4564D" w:rsidP="00B237EB">
      <w:pPr>
        <w:spacing w:before="120" w:after="0"/>
        <w:jc w:val="both"/>
      </w:pPr>
      <w:r>
        <w:t xml:space="preserve">Trường luôn khuyến khích các hoạt động phát hiện sự không phù hợp tiềm ẩn </w:t>
      </w:r>
      <w:r w:rsidR="004D1C15">
        <w:t>trong công tác quản lý, giảng dạy nhằm ngăn chặn sự xuất hiện của chúng.</w:t>
      </w:r>
    </w:p>
    <w:p w:rsidR="004D1C15" w:rsidRDefault="004D1C15" w:rsidP="00B237EB">
      <w:pPr>
        <w:spacing w:before="120" w:after="0"/>
        <w:jc w:val="both"/>
      </w:pPr>
      <w:r>
        <w:t>Kết quả các hành động khắc phục, phòng ngừa được tổng kết, báo cáo trong các cuộc xem xét của lãnh đạo về chất lượng và là cơ sở cho các hoạt động cải tiến của Trường.</w:t>
      </w:r>
    </w:p>
    <w:p w:rsidR="004D1C15" w:rsidRDefault="004D1C15" w:rsidP="00B237EB">
      <w:pPr>
        <w:spacing w:before="120" w:after="0"/>
        <w:jc w:val="both"/>
      </w:pPr>
      <w:r w:rsidRPr="004D1C15">
        <w:rPr>
          <w:highlight w:val="yellow"/>
        </w:rPr>
        <w:t>Tài liệu liên quan</w:t>
      </w:r>
    </w:p>
    <w:p w:rsidR="004D1C15" w:rsidRDefault="004D1C15" w:rsidP="00B237EB">
      <w:pPr>
        <w:spacing w:before="120" w:after="0"/>
        <w:jc w:val="both"/>
      </w:pPr>
      <w:r>
        <w:lastRenderedPageBreak/>
        <w:t>- Quy trình đánh giá chất lượng nội bộ</w:t>
      </w:r>
    </w:p>
    <w:p w:rsidR="004D1C15" w:rsidRDefault="004D1C15" w:rsidP="00B237EB">
      <w:pPr>
        <w:spacing w:before="120" w:after="0"/>
        <w:jc w:val="both"/>
      </w:pPr>
      <w:r>
        <w:t>- Quy trình hành động khắc phục/ phòng ngừa</w:t>
      </w:r>
    </w:p>
    <w:p w:rsidR="004D1C15" w:rsidRDefault="004D1C15" w:rsidP="00B237EB">
      <w:pPr>
        <w:spacing w:before="120" w:after="0"/>
        <w:jc w:val="both"/>
      </w:pPr>
      <w:r>
        <w:t xml:space="preserve">- Quy trình xử lý phàn nàn khiếu nại của </w:t>
      </w:r>
      <w:r w:rsidR="0099013F">
        <w:t xml:space="preserve">SV và </w:t>
      </w:r>
      <w:r w:rsidR="00776C29">
        <w:t>phụ huynh</w:t>
      </w:r>
      <w:r w:rsidR="0099013F">
        <w:t>, doanh nghiệp</w:t>
      </w:r>
    </w:p>
    <w:p w:rsidR="00282FA9" w:rsidRDefault="00B237EB" w:rsidP="00B237EB">
      <w:pPr>
        <w:pStyle w:val="Heading3"/>
        <w:spacing w:before="120"/>
      </w:pPr>
      <w:bookmarkStart w:id="94" w:name="_Toc518485244"/>
      <w:bookmarkStart w:id="95" w:name="_Toc523668357"/>
      <w:r>
        <w:t xml:space="preserve">10.3. </w:t>
      </w:r>
      <w:r w:rsidR="00282FA9">
        <w:t xml:space="preserve">Cải tiến </w:t>
      </w:r>
      <w:bookmarkEnd w:id="94"/>
      <w:r w:rsidR="00DC7C56">
        <w:t>liê</w:t>
      </w:r>
      <w:r>
        <w:t>n tục</w:t>
      </w:r>
      <w:bookmarkEnd w:id="95"/>
    </w:p>
    <w:p w:rsidR="00282FA9" w:rsidRDefault="00282FA9" w:rsidP="00B237EB">
      <w:pPr>
        <w:spacing w:before="120" w:after="0"/>
        <w:jc w:val="both"/>
      </w:pPr>
      <w:r>
        <w:t xml:space="preserve">Trường thực hiện việc cải tiến </w:t>
      </w:r>
      <w:r w:rsidR="00B237EB">
        <w:t>liên tục</w:t>
      </w:r>
      <w:r>
        <w:t xml:space="preserve"> để không ngừng nâng cao khả năng đáp</w:t>
      </w:r>
      <w:r w:rsidR="000A421E">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Việc cải tiến được áp dụng để: </w:t>
      </w:r>
    </w:p>
    <w:p w:rsidR="000A421E" w:rsidRDefault="000A421E" w:rsidP="00B237EB">
      <w:pPr>
        <w:spacing w:before="120" w:after="0"/>
        <w:jc w:val="both"/>
      </w:pPr>
      <w:r>
        <w:t>Nâng cao hiệu quả các hoạt động giảng dạy và quản lý</w:t>
      </w:r>
    </w:p>
    <w:p w:rsidR="000A421E" w:rsidRDefault="000A421E" w:rsidP="00B237EB">
      <w:pPr>
        <w:spacing w:before="120" w:after="0"/>
        <w:jc w:val="both"/>
      </w:pPr>
      <w:r>
        <w:t>Nâng cao chất lượng sinh viên ra Trường.</w:t>
      </w:r>
    </w:p>
    <w:p w:rsidR="000A421E" w:rsidRDefault="000A421E" w:rsidP="00B237EB">
      <w:pPr>
        <w:spacing w:before="120" w:after="0"/>
        <w:jc w:val="both"/>
      </w:pPr>
      <w:r w:rsidRPr="000A421E">
        <w:rPr>
          <w:highlight w:val="yellow"/>
        </w:rPr>
        <w:t>Tài liệu liên quan</w:t>
      </w:r>
    </w:p>
    <w:p w:rsidR="000A421E" w:rsidRDefault="000A421E" w:rsidP="00B237EB">
      <w:pPr>
        <w:pStyle w:val="ListParagraph"/>
        <w:numPr>
          <w:ilvl w:val="0"/>
          <w:numId w:val="2"/>
        </w:numPr>
        <w:spacing w:before="120" w:after="0"/>
        <w:jc w:val="both"/>
      </w:pPr>
      <w:r>
        <w:t>Quy trình đánh giá chất lượng nội bộ</w:t>
      </w:r>
    </w:p>
    <w:p w:rsidR="000A421E" w:rsidRDefault="000A421E" w:rsidP="00B237EB">
      <w:pPr>
        <w:pStyle w:val="ListParagraph"/>
        <w:numPr>
          <w:ilvl w:val="0"/>
          <w:numId w:val="2"/>
        </w:numPr>
        <w:spacing w:before="120" w:after="0"/>
        <w:jc w:val="both"/>
      </w:pPr>
      <w:r>
        <w:t>Quy trình hành động khắc phục</w:t>
      </w:r>
      <w:r w:rsidR="006915AF">
        <w:t>/ phòng ngừa</w:t>
      </w:r>
    </w:p>
    <w:p w:rsidR="006915AF" w:rsidRDefault="006915AF" w:rsidP="00B237EB">
      <w:pPr>
        <w:pStyle w:val="ListParagraph"/>
        <w:numPr>
          <w:ilvl w:val="0"/>
          <w:numId w:val="2"/>
        </w:numPr>
        <w:spacing w:before="120" w:after="0"/>
        <w:jc w:val="both"/>
      </w:pPr>
      <w:r>
        <w:t>Quy trình xử lý phàn nàn khiếu nại của KH</w:t>
      </w:r>
    </w:p>
    <w:p w:rsidR="000A421E" w:rsidRPr="00282FA9" w:rsidRDefault="000A421E" w:rsidP="00B237EB">
      <w:pPr>
        <w:spacing w:before="120" w:after="0"/>
      </w:pPr>
    </w:p>
    <w:p w:rsidR="004D1C15" w:rsidRDefault="004D1C15" w:rsidP="00B237EB">
      <w:pPr>
        <w:spacing w:before="120" w:after="0"/>
        <w:jc w:val="both"/>
      </w:pPr>
    </w:p>
    <w:p w:rsidR="004D1C15" w:rsidRDefault="004D1C15" w:rsidP="00B237EB">
      <w:pPr>
        <w:spacing w:before="120" w:after="0"/>
        <w:jc w:val="both"/>
      </w:pPr>
    </w:p>
    <w:p w:rsidR="00C520D1" w:rsidRDefault="00C520D1" w:rsidP="00B237EB">
      <w:pPr>
        <w:spacing w:before="120" w:after="0"/>
      </w:pPr>
      <w:r>
        <w:t xml:space="preserve"> </w:t>
      </w:r>
      <w:r>
        <w:br w:type="page"/>
      </w:r>
    </w:p>
    <w:p w:rsidR="00627B44" w:rsidRDefault="00CB5278" w:rsidP="000907C7">
      <w:pPr>
        <w:pStyle w:val="Heading6"/>
      </w:pPr>
      <w:r>
        <w:lastRenderedPageBreak/>
        <w:t>P</w:t>
      </w:r>
      <w:r w:rsidR="000907C7">
        <w:t>hụ lục</w:t>
      </w:r>
      <w:r>
        <w:t xml:space="preserve"> 1</w:t>
      </w:r>
    </w:p>
    <w:p w:rsidR="00552EF1" w:rsidRPr="007A5F67" w:rsidRDefault="00552EF1" w:rsidP="00B237EB">
      <w:pPr>
        <w:spacing w:before="120" w:after="0" w:line="240" w:lineRule="auto"/>
        <w:ind w:left="-284" w:right="-143" w:hanging="142"/>
        <w:jc w:val="center"/>
        <w:rPr>
          <w:b/>
          <w:color w:val="000000"/>
          <w:sz w:val="36"/>
          <w:szCs w:val="28"/>
        </w:rPr>
      </w:pPr>
      <w:r w:rsidRPr="007A5F67">
        <w:rPr>
          <w:b/>
          <w:color w:val="000000"/>
          <w:sz w:val="36"/>
          <w:szCs w:val="28"/>
        </w:rPr>
        <w:t>SƠ ĐỒ TỔ CHỨC HỆ THỐNG QUẢN LÝ CHẤT LƯỢNG</w:t>
      </w:r>
    </w:p>
    <w:p w:rsidR="00552EF1" w:rsidRPr="00D37CBF" w:rsidRDefault="00552EF1" w:rsidP="00B237EB">
      <w:pPr>
        <w:spacing w:before="120" w:after="0" w:line="240" w:lineRule="auto"/>
        <w:ind w:left="-284" w:right="-143" w:hanging="142"/>
        <w:jc w:val="center"/>
        <w:rPr>
          <w:color w:val="000000"/>
          <w:sz w:val="28"/>
          <w:szCs w:val="28"/>
        </w:rPr>
      </w:pPr>
    </w:p>
    <w:p w:rsidR="00552EF1" w:rsidRDefault="00D977C1" w:rsidP="00B237EB">
      <w:pPr>
        <w:spacing w:before="120" w:after="0"/>
        <w:rPr>
          <w:b/>
          <w:color w:val="000000"/>
          <w:sz w:val="28"/>
          <w:szCs w:val="28"/>
        </w:rPr>
      </w:pPr>
      <w:r>
        <w:rPr>
          <w:b/>
          <w:noProof/>
          <w:color w:val="000000"/>
          <w:sz w:val="28"/>
          <w:szCs w:val="28"/>
        </w:rPr>
        <mc:AlternateContent>
          <mc:Choice Requires="wpg">
            <w:drawing>
              <wp:anchor distT="0" distB="0" distL="114300" distR="114300" simplePos="0" relativeHeight="251697152" behindDoc="0" locked="0" layoutInCell="1" allowOverlap="1" wp14:anchorId="51197C14" wp14:editId="59B9F9A2">
                <wp:simplePos x="0" y="0"/>
                <wp:positionH relativeFrom="column">
                  <wp:posOffset>-243840</wp:posOffset>
                </wp:positionH>
                <wp:positionV relativeFrom="paragraph">
                  <wp:posOffset>73660</wp:posOffset>
                </wp:positionV>
                <wp:extent cx="6259741" cy="7669604"/>
                <wp:effectExtent l="0" t="0" r="27305" b="26670"/>
                <wp:wrapNone/>
                <wp:docPr id="3" name="Group 3"/>
                <wp:cNvGraphicFramePr/>
                <a:graphic xmlns:a="http://schemas.openxmlformats.org/drawingml/2006/main">
                  <a:graphicData uri="http://schemas.microsoft.com/office/word/2010/wordprocessingGroup">
                    <wpg:wgp>
                      <wpg:cNvGrpSpPr/>
                      <wpg:grpSpPr>
                        <a:xfrm>
                          <a:off x="0" y="0"/>
                          <a:ext cx="6259741" cy="7669604"/>
                          <a:chOff x="0" y="0"/>
                          <a:chExt cx="6259741" cy="7669604"/>
                        </a:xfrm>
                      </wpg:grpSpPr>
                      <wps:wsp>
                        <wps:cNvPr id="6" name="Text Box 28"/>
                        <wps:cNvSpPr txBox="1">
                          <a:spLocks noChangeArrowheads="1"/>
                        </wps:cNvSpPr>
                        <wps:spPr bwMode="auto">
                          <a:xfrm>
                            <a:off x="4362450" y="2419350"/>
                            <a:ext cx="1897093" cy="512064"/>
                          </a:xfrm>
                          <a:prstGeom prst="rect">
                            <a:avLst/>
                          </a:prstGeom>
                          <a:solidFill>
                            <a:srgbClr val="FCD5B5"/>
                          </a:solidFill>
                          <a:ln w="12700">
                            <a:solidFill>
                              <a:srgbClr val="000000"/>
                            </a:solidFill>
                            <a:miter lim="800000"/>
                            <a:headEnd/>
                            <a:tailEnd/>
                          </a:ln>
                        </wps:spPr>
                        <wps:txbx>
                          <w:txbxContent>
                            <w:p w:rsidR="00D64979" w:rsidRPr="003C703E" w:rsidRDefault="00D64979" w:rsidP="00552EF1">
                              <w:pPr>
                                <w:spacing w:before="40" w:after="40" w:line="240" w:lineRule="auto"/>
                                <w:jc w:val="center"/>
                                <w:rPr>
                                  <w:b/>
                                </w:rPr>
                              </w:pPr>
                              <w:r w:rsidRPr="003C703E">
                                <w:rPr>
                                  <w:b/>
                                </w:rPr>
                                <w:t xml:space="preserve">Phòng Tuyển sinh – </w:t>
                              </w:r>
                            </w:p>
                            <w:p w:rsidR="00D64979" w:rsidRPr="003C703E" w:rsidRDefault="00D64979" w:rsidP="00552EF1">
                              <w:pPr>
                                <w:spacing w:before="40" w:after="40" w:line="240" w:lineRule="auto"/>
                                <w:jc w:val="center"/>
                                <w:rPr>
                                  <w:b/>
                                </w:rPr>
                              </w:pPr>
                              <w:r w:rsidRPr="003C703E">
                                <w:rPr>
                                  <w:b/>
                                </w:rPr>
                                <w:t xml:space="preserve"> Đào tạo </w:t>
                              </w:r>
                            </w:p>
                          </w:txbxContent>
                        </wps:txbx>
                        <wps:bodyPr rot="0" vert="horz" wrap="square" lIns="91440" tIns="45720" rIns="91440" bIns="45720" anchor="t" anchorCtr="0" upright="1">
                          <a:noAutofit/>
                        </wps:bodyPr>
                      </wps:wsp>
                      <wpg:grpSp>
                        <wpg:cNvPr id="23" name="Group 23"/>
                        <wpg:cNvGrpSpPr/>
                        <wpg:grpSpPr>
                          <a:xfrm>
                            <a:off x="4229100" y="1809750"/>
                            <a:ext cx="2015490" cy="3926840"/>
                            <a:chOff x="0" y="-1"/>
                            <a:chExt cx="2015846" cy="3926857"/>
                          </a:xfrm>
                        </wpg:grpSpPr>
                        <wps:wsp>
                          <wps:cNvPr id="5" name="Text Box 27"/>
                          <wps:cNvSpPr txBox="1">
                            <a:spLocks noChangeArrowheads="1"/>
                          </wps:cNvSpPr>
                          <wps:spPr bwMode="auto">
                            <a:xfrm>
                              <a:off x="118753" y="-1"/>
                              <a:ext cx="1897093" cy="512066"/>
                            </a:xfrm>
                            <a:prstGeom prst="rect">
                              <a:avLst/>
                            </a:prstGeom>
                            <a:solidFill>
                              <a:srgbClr val="FCD5B5"/>
                            </a:solidFill>
                            <a:ln w="12700">
                              <a:solidFill>
                                <a:srgbClr val="000000"/>
                              </a:solidFill>
                              <a:miter lim="800000"/>
                              <a:headEnd/>
                              <a:tailEnd/>
                            </a:ln>
                          </wps:spPr>
                          <wps:txbx>
                            <w:txbxContent>
                              <w:p w:rsidR="00D64979" w:rsidRPr="00BB0F01" w:rsidRDefault="00D64979" w:rsidP="00552EF1">
                                <w:pPr>
                                  <w:spacing w:before="40" w:after="40"/>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20" name="Straight Connector 67"/>
                          <wps:cNvCnPr>
                            <a:cxnSpLocks noChangeShapeType="1"/>
                          </wps:cNvCnPr>
                          <wps:spPr bwMode="auto">
                            <a:xfrm>
                              <a:off x="0" y="237506"/>
                              <a:ext cx="10160" cy="368935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2" name="Group 12"/>
                        <wpg:cNvGrpSpPr/>
                        <wpg:grpSpPr>
                          <a:xfrm>
                            <a:off x="1104900" y="6686550"/>
                            <a:ext cx="4081912" cy="983054"/>
                            <a:chOff x="0" y="0"/>
                            <a:chExt cx="4081912" cy="983054"/>
                          </a:xfrm>
                        </wpg:grpSpPr>
                        <wps:wsp>
                          <wps:cNvPr id="24" name="Text Box 57"/>
                          <wps:cNvSpPr txBox="1">
                            <a:spLocks noChangeArrowheads="1"/>
                          </wps:cNvSpPr>
                          <wps:spPr bwMode="auto">
                            <a:xfrm>
                              <a:off x="1460665" y="154379"/>
                              <a:ext cx="1085215" cy="828675"/>
                            </a:xfrm>
                            <a:prstGeom prst="rect">
                              <a:avLst/>
                            </a:prstGeom>
                            <a:solidFill>
                              <a:srgbClr val="C7DAF1"/>
                            </a:solidFill>
                            <a:ln w="12700">
                              <a:solidFill>
                                <a:srgbClr val="000000"/>
                              </a:solidFill>
                              <a:miter lim="800000"/>
                              <a:headEnd/>
                              <a:tailEnd/>
                            </a:ln>
                          </wps:spPr>
                          <wps:txbx>
                            <w:txbxContent>
                              <w:p w:rsidR="00D64979" w:rsidRDefault="00D64979" w:rsidP="00552EF1">
                                <w:pPr>
                                  <w:spacing w:after="0" w:line="240" w:lineRule="auto"/>
                                  <w:jc w:val="center"/>
                                  <w:rPr>
                                    <w:b/>
                                    <w:sz w:val="28"/>
                                    <w:szCs w:val="28"/>
                                  </w:rPr>
                                </w:pPr>
                              </w:p>
                              <w:p w:rsidR="00D64979" w:rsidRDefault="00D64979" w:rsidP="00552EF1">
                                <w:pPr>
                                  <w:spacing w:after="0" w:line="240" w:lineRule="auto"/>
                                  <w:jc w:val="center"/>
                                  <w:rPr>
                                    <w:b/>
                                    <w:sz w:val="24"/>
                                    <w:szCs w:val="24"/>
                                  </w:rPr>
                                </w:pPr>
                                <w:r w:rsidRPr="00666718">
                                  <w:rPr>
                                    <w:b/>
                                    <w:sz w:val="24"/>
                                    <w:szCs w:val="24"/>
                                  </w:rPr>
                                  <w:t xml:space="preserve">Trung tâm </w:t>
                                </w:r>
                              </w:p>
                              <w:p w:rsidR="00D64979" w:rsidRPr="00666718" w:rsidRDefault="00D64979" w:rsidP="00552EF1">
                                <w:pPr>
                                  <w:spacing w:after="0" w:line="240" w:lineRule="auto"/>
                                  <w:jc w:val="center"/>
                                  <w:rPr>
                                    <w:b/>
                                    <w:sz w:val="24"/>
                                    <w:szCs w:val="24"/>
                                  </w:rPr>
                                </w:pPr>
                                <w:r w:rsidRPr="00666718">
                                  <w:rPr>
                                    <w:b/>
                                    <w:sz w:val="24"/>
                                    <w:szCs w:val="24"/>
                                  </w:rPr>
                                  <w:t>Y tế</w:t>
                                </w:r>
                              </w:p>
                            </w:txbxContent>
                          </wps:txbx>
                          <wps:bodyPr rot="0" vert="horz" wrap="square" lIns="91440" tIns="45720" rIns="91440" bIns="45720" anchor="t" anchorCtr="0" upright="1">
                            <a:noAutofit/>
                          </wps:bodyPr>
                        </wps:wsp>
                        <wpg:grpSp>
                          <wpg:cNvPr id="8" name="Group 8"/>
                          <wpg:cNvGrpSpPr/>
                          <wpg:grpSpPr>
                            <a:xfrm>
                              <a:off x="0" y="0"/>
                              <a:ext cx="1179830" cy="982476"/>
                              <a:chOff x="0" y="0"/>
                              <a:chExt cx="1179830" cy="982476"/>
                            </a:xfrm>
                          </wpg:grpSpPr>
                          <wps:wsp>
                            <wps:cNvPr id="22" name="Text Box 55"/>
                            <wps:cNvSpPr txBox="1">
                              <a:spLocks noChangeArrowheads="1"/>
                            </wps:cNvSpPr>
                            <wps:spPr bwMode="auto">
                              <a:xfrm>
                                <a:off x="0" y="142503"/>
                                <a:ext cx="1179830" cy="839973"/>
                              </a:xfrm>
                              <a:prstGeom prst="rect">
                                <a:avLst/>
                              </a:prstGeom>
                              <a:solidFill>
                                <a:srgbClr val="C7DAF1"/>
                              </a:solidFill>
                              <a:ln w="12700">
                                <a:solidFill>
                                  <a:srgbClr val="000000"/>
                                </a:solidFill>
                                <a:miter lim="800000"/>
                                <a:headEnd/>
                                <a:tailEnd/>
                              </a:ln>
                            </wps:spPr>
                            <wps:txbx>
                              <w:txbxContent>
                                <w:p w:rsidR="00D64979" w:rsidRPr="00376E96" w:rsidRDefault="00D64979" w:rsidP="00552EF1">
                                  <w:pPr>
                                    <w:spacing w:after="0" w:line="240" w:lineRule="auto"/>
                                    <w:jc w:val="center"/>
                                    <w:rPr>
                                      <w:b/>
                                      <w:sz w:val="16"/>
                                      <w:szCs w:val="16"/>
                                    </w:rPr>
                                  </w:pPr>
                                </w:p>
                                <w:p w:rsidR="00D64979" w:rsidRPr="00BB0F01" w:rsidRDefault="00D64979"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617517"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Straight Connector 61"/>
                          <wps:cNvCnPr>
                            <a:cxnSpLocks noChangeShapeType="1"/>
                          </wps:cNvCnPr>
                          <wps:spPr bwMode="auto">
                            <a:xfrm flipH="1">
                              <a:off x="2030680" y="11875"/>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617517" y="0"/>
                              <a:ext cx="289757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2" name="Group 2"/>
                          <wpg:cNvGrpSpPr/>
                          <wpg:grpSpPr>
                            <a:xfrm>
                              <a:off x="2814452" y="11875"/>
                              <a:ext cx="1267460" cy="970915"/>
                              <a:chOff x="0" y="0"/>
                              <a:chExt cx="1267460" cy="971179"/>
                            </a:xfrm>
                          </wpg:grpSpPr>
                          <wps:wsp>
                            <wps:cNvPr id="31" name="Straight Connector 64"/>
                            <wps:cNvCnPr>
                              <a:cxnSpLocks noChangeShapeType="1"/>
                            </wps:cNvCnPr>
                            <wps:spPr bwMode="auto">
                              <a:xfrm flipH="1">
                                <a:off x="688769"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9"/>
                            <wps:cNvSpPr txBox="1">
                              <a:spLocks noChangeArrowheads="1"/>
                            </wps:cNvSpPr>
                            <wps:spPr bwMode="auto">
                              <a:xfrm>
                                <a:off x="0" y="142504"/>
                                <a:ext cx="1267460" cy="828675"/>
                              </a:xfrm>
                              <a:prstGeom prst="rect">
                                <a:avLst/>
                              </a:prstGeom>
                              <a:solidFill>
                                <a:srgbClr val="C7DAF1"/>
                              </a:solidFill>
                              <a:ln w="12700">
                                <a:solidFill>
                                  <a:srgbClr val="000000"/>
                                </a:solidFill>
                                <a:miter lim="800000"/>
                                <a:headEnd/>
                                <a:tailEnd/>
                              </a:ln>
                            </wps:spPr>
                            <wps:txbx>
                              <w:txbxContent>
                                <w:p w:rsidR="00D64979" w:rsidRPr="00C94057" w:rsidRDefault="00D64979" w:rsidP="00552EF1">
                                  <w:pPr>
                                    <w:spacing w:after="0" w:line="240" w:lineRule="auto"/>
                                    <w:jc w:val="center"/>
                                    <w:rPr>
                                      <w:b/>
                                      <w:sz w:val="16"/>
                                      <w:szCs w:val="16"/>
                                    </w:rPr>
                                  </w:pPr>
                                </w:p>
                                <w:p w:rsidR="00D64979" w:rsidRPr="00BB0F01" w:rsidRDefault="00D64979"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D64979" w:rsidRPr="00BB0F01" w:rsidRDefault="00D64979" w:rsidP="00552EF1">
                                  <w:pPr>
                                    <w:spacing w:after="0" w:line="240" w:lineRule="auto"/>
                                    <w:rPr>
                                      <w:b/>
                                      <w:sz w:val="24"/>
                                      <w:szCs w:val="24"/>
                                    </w:rPr>
                                  </w:pPr>
                                </w:p>
                              </w:txbxContent>
                            </wps:txbx>
                            <wps:bodyPr rot="0" vert="horz" wrap="square" lIns="91440" tIns="45720" rIns="91440" bIns="45720" anchor="t" anchorCtr="0" upright="1">
                              <a:noAutofit/>
                            </wps:bodyPr>
                          </wps:wsp>
                        </wpg:grpSp>
                      </wpg:grpSp>
                      <wps:wsp>
                        <wps:cNvPr id="82" name="Text Box 34"/>
                        <wps:cNvSpPr txBox="1">
                          <a:spLocks noChangeArrowheads="1"/>
                        </wps:cNvSpPr>
                        <wps:spPr bwMode="auto">
                          <a:xfrm>
                            <a:off x="19050" y="4438650"/>
                            <a:ext cx="1896110" cy="548640"/>
                          </a:xfrm>
                          <a:prstGeom prst="rect">
                            <a:avLst/>
                          </a:prstGeom>
                          <a:solidFill>
                            <a:srgbClr val="FFFFCC"/>
                          </a:solidFill>
                          <a:ln w="12700">
                            <a:solidFill>
                              <a:schemeClr val="tx1"/>
                            </a:solidFill>
                            <a:miter lim="800000"/>
                            <a:headEnd/>
                            <a:tailEnd/>
                          </a:ln>
                        </wps:spPr>
                        <wps:txb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thông tin</w:t>
                              </w:r>
                            </w:p>
                            <w:p w:rsidR="00D64979" w:rsidRPr="008A7FE1" w:rsidRDefault="00D64979" w:rsidP="00552EF1">
                              <w:pPr>
                                <w:spacing w:before="120" w:after="120" w:line="240" w:lineRule="auto"/>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9050" y="2190750"/>
                            <a:ext cx="1889125" cy="546100"/>
                          </a:xfrm>
                          <a:prstGeom prst="rect">
                            <a:avLst/>
                          </a:prstGeom>
                          <a:solidFill>
                            <a:srgbClr val="FFFFCC"/>
                          </a:solidFill>
                          <a:ln w="12700">
                            <a:solidFill>
                              <a:srgbClr val="000000"/>
                            </a:solidFill>
                            <a:miter lim="800000"/>
                            <a:headEnd/>
                            <a:tailEnd/>
                          </a:ln>
                        </wps:spPr>
                        <wps:txb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0" y="2971800"/>
                            <a:ext cx="1888490" cy="548640"/>
                          </a:xfrm>
                          <a:prstGeom prst="rect">
                            <a:avLst/>
                          </a:prstGeom>
                          <a:solidFill>
                            <a:srgbClr val="FFFFCC"/>
                          </a:solidFill>
                          <a:ln w="12700">
                            <a:solidFill>
                              <a:srgbClr val="000000"/>
                            </a:solidFill>
                            <a:miter lim="800000"/>
                            <a:headEnd/>
                            <a:tailEnd/>
                          </a:ln>
                        </wps:spPr>
                        <wps:txb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0" y="3695700"/>
                            <a:ext cx="1888490" cy="548640"/>
                          </a:xfrm>
                          <a:prstGeom prst="rect">
                            <a:avLst/>
                          </a:prstGeom>
                          <a:solidFill>
                            <a:srgbClr val="FFFFCC"/>
                          </a:solidFill>
                          <a:ln w="12700">
                            <a:solidFill>
                              <a:srgbClr val="000000"/>
                            </a:solidFill>
                            <a:miter lim="800000"/>
                            <a:headEnd/>
                            <a:tailEnd/>
                          </a:ln>
                        </wps:spPr>
                        <wps:txb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Động lực</w:t>
                              </w:r>
                            </w:p>
                          </w:txbxContent>
                        </wps:txbx>
                        <wps:bodyPr rot="0" vert="horz" wrap="square" lIns="91440" tIns="45720" rIns="91440" bIns="45720" anchor="t" anchorCtr="0" upright="1">
                          <a:noAutofit/>
                        </wps:bodyPr>
                      </wps:wsp>
                      <wpg:grpSp>
                        <wpg:cNvPr id="17" name="Group 17"/>
                        <wpg:cNvGrpSpPr/>
                        <wpg:grpSpPr>
                          <a:xfrm>
                            <a:off x="2057400" y="2209800"/>
                            <a:ext cx="2168616" cy="2273291"/>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D64979" w:rsidRPr="00B15863" w:rsidRDefault="00D64979" w:rsidP="00552EF1">
                                <w:pPr>
                                  <w:jc w:val="center"/>
                                  <w:rPr>
                                    <w:szCs w:val="26"/>
                                  </w:rPr>
                                </w:pPr>
                              </w:p>
                              <w:p w:rsidR="00D64979" w:rsidRPr="00BB0F01" w:rsidRDefault="00D64979" w:rsidP="00552EF1">
                                <w:pPr>
                                  <w:jc w:val="center"/>
                                  <w:rPr>
                                    <w:sz w:val="16"/>
                                    <w:szCs w:val="16"/>
                                  </w:rPr>
                                </w:pPr>
                              </w:p>
                              <w:p w:rsidR="00D64979" w:rsidRPr="00BA1FBE" w:rsidRDefault="00D64979" w:rsidP="00552EF1">
                                <w:pPr>
                                  <w:spacing w:after="0" w:line="360" w:lineRule="auto"/>
                                  <w:jc w:val="center"/>
                                  <w:rPr>
                                    <w:b/>
                                    <w:szCs w:val="26"/>
                                  </w:rPr>
                                </w:pPr>
                                <w:r w:rsidRPr="00BA1FBE">
                                  <w:rPr>
                                    <w:b/>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D64979" w:rsidRPr="00BA1FBE" w:rsidRDefault="00D64979" w:rsidP="00552EF1">
                                <w:pPr>
                                  <w:spacing w:after="0" w:line="240" w:lineRule="auto"/>
                                  <w:jc w:val="center"/>
                                  <w:rPr>
                                    <w:sz w:val="24"/>
                                    <w:szCs w:val="24"/>
                                  </w:rPr>
                                </w:pPr>
                              </w:p>
                              <w:p w:rsidR="00D64979" w:rsidRPr="00BA1FBE" w:rsidRDefault="00D64979" w:rsidP="00552EF1">
                                <w:pPr>
                                  <w:spacing w:after="0" w:line="240" w:lineRule="auto"/>
                                  <w:jc w:val="center"/>
                                  <w:rPr>
                                    <w:sz w:val="24"/>
                                    <w:szCs w:val="24"/>
                                  </w:rPr>
                                </w:pPr>
                              </w:p>
                              <w:p w:rsidR="00D64979" w:rsidRPr="00BA1FBE" w:rsidRDefault="00D64979" w:rsidP="00552EF1">
                                <w:pPr>
                                  <w:spacing w:after="0" w:line="240" w:lineRule="auto"/>
                                  <w:jc w:val="center"/>
                                  <w:rPr>
                                    <w:sz w:val="24"/>
                                    <w:szCs w:val="24"/>
                                  </w:rPr>
                                </w:pPr>
                              </w:p>
                              <w:p w:rsidR="00D64979" w:rsidRPr="00BA1FBE" w:rsidRDefault="00D64979"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65" name="Text Box 1"/>
                        <wps:cNvSpPr txBox="1">
                          <a:spLocks noChangeArrowheads="1"/>
                        </wps:cNvSpPr>
                        <wps:spPr bwMode="auto">
                          <a:xfrm>
                            <a:off x="2228850" y="0"/>
                            <a:ext cx="1813810" cy="543103"/>
                          </a:xfrm>
                          <a:prstGeom prst="rect">
                            <a:avLst/>
                          </a:prstGeom>
                          <a:solidFill>
                            <a:srgbClr val="FFFF99"/>
                          </a:solidFill>
                          <a:ln>
                            <a:headEnd/>
                            <a:tailEnd/>
                          </a:ln>
                        </wps:spPr>
                        <wps:style>
                          <a:lnRef idx="2">
                            <a:schemeClr val="dk1"/>
                          </a:lnRef>
                          <a:fillRef idx="1">
                            <a:schemeClr val="lt1"/>
                          </a:fillRef>
                          <a:effectRef idx="0">
                            <a:schemeClr val="dk1"/>
                          </a:effectRef>
                          <a:fontRef idx="minor">
                            <a:schemeClr val="dk1"/>
                          </a:fontRef>
                        </wps:style>
                        <wps:txbx>
                          <w:txbxContent>
                            <w:p w:rsidR="00D64979" w:rsidRPr="00382974" w:rsidRDefault="00D64979" w:rsidP="00552EF1">
                              <w:pPr>
                                <w:jc w:val="center"/>
                                <w:rPr>
                                  <w:b/>
                                  <w:color w:val="FF0000"/>
                                  <w:sz w:val="28"/>
                                  <w:szCs w:val="28"/>
                                </w:rPr>
                              </w:pPr>
                              <w:r w:rsidRPr="00382974">
                                <w:rPr>
                                  <w:b/>
                                  <w:color w:val="FF0000"/>
                                  <w:sz w:val="28"/>
                                  <w:szCs w:val="28"/>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38100" y="590550"/>
                            <a:ext cx="1904880" cy="476145"/>
                          </a:xfrm>
                          <a:prstGeom prst="rect">
                            <a:avLst/>
                          </a:prstGeom>
                          <a:solidFill>
                            <a:srgbClr val="CCFFFF"/>
                          </a:solidFill>
                          <a:ln w="12700">
                            <a:solidFill>
                              <a:srgbClr val="000000"/>
                            </a:solidFill>
                            <a:miter lim="800000"/>
                            <a:headEnd/>
                            <a:tailEnd/>
                          </a:ln>
                        </wps:spPr>
                        <wps:txbx>
                          <w:txbxContent>
                            <w:p w:rsidR="00D64979" w:rsidRPr="00037D49" w:rsidRDefault="00D64979" w:rsidP="00552EF1">
                              <w:pPr>
                                <w:spacing w:after="0" w:line="240" w:lineRule="auto"/>
                                <w:jc w:val="center"/>
                                <w:rPr>
                                  <w:b/>
                                  <w:sz w:val="16"/>
                                  <w:szCs w:val="16"/>
                                </w:rPr>
                              </w:pPr>
                            </w:p>
                            <w:p w:rsidR="00D64979" w:rsidRPr="000B5A5A" w:rsidRDefault="00D64979" w:rsidP="00552EF1">
                              <w:pPr>
                                <w:spacing w:after="0" w:line="240" w:lineRule="auto"/>
                                <w:jc w:val="center"/>
                                <w:rPr>
                                  <w:b/>
                                  <w:sz w:val="24"/>
                                  <w:szCs w:val="24"/>
                                </w:rPr>
                              </w:pPr>
                              <w:r w:rsidRPr="000B5A5A">
                                <w:rPr>
                                  <w:b/>
                                  <w:sz w:val="24"/>
                                  <w:szCs w:val="24"/>
                                </w:rPr>
                                <w:t>HỘI ĐỒNG TRƯỜNG</w:t>
                              </w:r>
                            </w:p>
                            <w:p w:rsidR="00D64979" w:rsidRPr="0089049D" w:rsidRDefault="00D64979" w:rsidP="00552EF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62450" y="571500"/>
                            <a:ext cx="1897291" cy="476145"/>
                          </a:xfrm>
                          <a:prstGeom prst="rect">
                            <a:avLst/>
                          </a:prstGeom>
                          <a:solidFill>
                            <a:srgbClr val="CCFFFF"/>
                          </a:solidFill>
                          <a:ln w="12700">
                            <a:solidFill>
                              <a:srgbClr val="000000"/>
                            </a:solidFill>
                            <a:miter lim="800000"/>
                            <a:headEnd/>
                            <a:tailEnd/>
                          </a:ln>
                        </wps:spPr>
                        <wps:txbx>
                          <w:txbxContent>
                            <w:p w:rsidR="00D64979" w:rsidRPr="00BB0F01" w:rsidRDefault="00D64979" w:rsidP="00552EF1">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28850" y="819150"/>
                            <a:ext cx="1806221" cy="669580"/>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D64979" w:rsidRPr="007E0A09" w:rsidRDefault="00D64979" w:rsidP="00552EF1">
                              <w:pPr>
                                <w:spacing w:after="0" w:line="240" w:lineRule="auto"/>
                                <w:jc w:val="center"/>
                                <w:rPr>
                                  <w:b/>
                                  <w:color w:val="C00000"/>
                                  <w:sz w:val="24"/>
                                  <w:szCs w:val="24"/>
                                </w:rPr>
                              </w:pPr>
                              <w:r w:rsidRPr="007E0A09">
                                <w:rPr>
                                  <w:b/>
                                  <w:color w:val="C00000"/>
                                  <w:sz w:val="24"/>
                                  <w:szCs w:val="24"/>
                                </w:rPr>
                                <w:t xml:space="preserve">HIỆU TRƯỞNG </w:t>
                              </w:r>
                            </w:p>
                            <w:p w:rsidR="00D64979" w:rsidRPr="007E0A09" w:rsidRDefault="00D64979" w:rsidP="00552EF1">
                              <w:pPr>
                                <w:spacing w:after="0" w:line="240" w:lineRule="auto"/>
                                <w:jc w:val="center"/>
                                <w:rPr>
                                  <w:b/>
                                  <w:color w:val="C00000"/>
                                  <w:sz w:val="24"/>
                                  <w:szCs w:val="24"/>
                                </w:rPr>
                              </w:pPr>
                              <w:r w:rsidRPr="007E0A09">
                                <w:rPr>
                                  <w:b/>
                                  <w:color w:val="C00000"/>
                                  <w:sz w:val="24"/>
                                  <w:szCs w:val="24"/>
                                </w:rPr>
                                <w:t xml:space="preserve">VÀ CÁC </w:t>
                              </w:r>
                            </w:p>
                            <w:p w:rsidR="00D64979" w:rsidRPr="00382974" w:rsidRDefault="00D64979"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38100" y="1200150"/>
                            <a:ext cx="1897291" cy="476145"/>
                          </a:xfrm>
                          <a:prstGeom prst="rect">
                            <a:avLst/>
                          </a:prstGeom>
                          <a:solidFill>
                            <a:srgbClr val="CCFFFF"/>
                          </a:solidFill>
                          <a:ln w="12700">
                            <a:solidFill>
                              <a:srgbClr val="000000"/>
                            </a:solidFill>
                            <a:miter lim="800000"/>
                            <a:headEnd/>
                            <a:tailEnd/>
                          </a:ln>
                        </wps:spPr>
                        <wps:txbx>
                          <w:txbxContent>
                            <w:p w:rsidR="00D64979" w:rsidRPr="000B5A5A" w:rsidRDefault="00D64979" w:rsidP="00552EF1">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62450" y="1200150"/>
                            <a:ext cx="1897291" cy="476145"/>
                          </a:xfrm>
                          <a:prstGeom prst="rect">
                            <a:avLst/>
                          </a:prstGeom>
                          <a:solidFill>
                            <a:srgbClr val="CCFFFF"/>
                          </a:solidFill>
                          <a:ln w="12700">
                            <a:solidFill>
                              <a:srgbClr val="000000"/>
                            </a:solidFill>
                            <a:miter lim="800000"/>
                            <a:headEnd/>
                            <a:tailEnd/>
                          </a:ln>
                        </wps:spPr>
                        <wps:txbx>
                          <w:txbxContent>
                            <w:p w:rsidR="00D64979" w:rsidRPr="00BB0F01" w:rsidRDefault="00D64979" w:rsidP="00552EF1">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94" name="Text Box 54"/>
                        <wps:cNvSpPr txBox="1">
                          <a:spLocks noChangeArrowheads="1"/>
                        </wps:cNvSpPr>
                        <wps:spPr bwMode="auto">
                          <a:xfrm>
                            <a:off x="2457450" y="5657850"/>
                            <a:ext cx="1320165" cy="671830"/>
                          </a:xfrm>
                          <a:prstGeom prst="rect">
                            <a:avLst/>
                          </a:prstGeom>
                          <a:solidFill>
                            <a:srgbClr val="C7DAF1"/>
                          </a:solidFill>
                          <a:ln w="12700">
                            <a:solidFill>
                              <a:srgbClr val="000000"/>
                            </a:solidFill>
                            <a:miter lim="800000"/>
                            <a:headEnd/>
                            <a:tailEnd/>
                          </a:ln>
                        </wps:spPr>
                        <wps:txbx>
                          <w:txbxContent>
                            <w:p w:rsidR="00D64979" w:rsidRPr="00BB0F01" w:rsidRDefault="00D64979"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g:wgp>
                  </a:graphicData>
                </a:graphic>
              </wp:anchor>
            </w:drawing>
          </mc:Choice>
          <mc:Fallback>
            <w:pict>
              <v:group id="Group 3" o:spid="_x0000_s1026" style="position:absolute;margin-left:-19.2pt;margin-top:5.8pt;width:492.9pt;height:603.9pt;z-index:251697152" coordsize="62597,7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">
                <v:shapetype id="_x0000_t202" coordsize="21600,21600" o:spt="202" path="m,l,21600r21600,l21600,xe">
                  <v:stroke joinstyle="miter"/>
                  <v:path gradientshapeok="t" o:connecttype="rect"/>
                </v:shapetype>
                <v:shape id="Text Box 28" o:spid="_x0000_s1027" type="#_x0000_t202" style="position:absolute;left:43624;top:24193;width:18971;height:5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64979" w:rsidRPr="003C703E" w:rsidRDefault="00D64979" w:rsidP="00552EF1">
                        <w:pPr>
                          <w:spacing w:before="40" w:after="40" w:line="240" w:lineRule="auto"/>
                          <w:jc w:val="center"/>
                          <w:rPr>
                            <w:b/>
                          </w:rPr>
                        </w:pPr>
                        <w:r w:rsidRPr="003C703E">
                          <w:rPr>
                            <w:b/>
                          </w:rPr>
                          <w:t xml:space="preserve">Phòng Tuyển sinh – </w:t>
                        </w:r>
                      </w:p>
                      <w:p w:rsidR="00D64979" w:rsidRPr="003C703E" w:rsidRDefault="00D64979" w:rsidP="00552EF1">
                        <w:pPr>
                          <w:spacing w:before="40" w:after="40" w:line="240" w:lineRule="auto"/>
                          <w:jc w:val="center"/>
                          <w:rPr>
                            <w:b/>
                          </w:rPr>
                        </w:pPr>
                        <w:r w:rsidRPr="003C703E">
                          <w:rPr>
                            <w:b/>
                          </w:rPr>
                          <w:t xml:space="preserve"> Đào tạo </w:t>
                        </w:r>
                      </w:p>
                    </w:txbxContent>
                  </v:textbox>
                </v:shape>
                <v:group id="Group 23" o:spid="_x0000_s1028" style="position:absolute;left:42291;top:18097;width:20154;height:39268" coordorigin="" coordsize="20158,392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27" o:spid="_x0000_s1029" type="#_x0000_t202" style="position:absolute;left:1187;width:18971;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D64979" w:rsidRPr="00BB0F01" w:rsidRDefault="00D64979" w:rsidP="00552EF1">
                          <w:pPr>
                            <w:spacing w:before="40" w:after="40"/>
                            <w:jc w:val="center"/>
                            <w:rPr>
                              <w:b/>
                              <w:sz w:val="24"/>
                              <w:szCs w:val="24"/>
                            </w:rPr>
                          </w:pPr>
                          <w:r w:rsidRPr="00BB0F01">
                            <w:rPr>
                              <w:b/>
                              <w:sz w:val="24"/>
                              <w:szCs w:val="24"/>
                            </w:rPr>
                            <w:t>Phòng Tổ chức – Hành chính – Tổng hợp</w:t>
                          </w:r>
                        </w:p>
                      </w:txbxContent>
                    </v:textbox>
                  </v:shape>
                  <v:line id="Straight Connector 67" o:spid="_x0000_s1030" style="position:absolute;visibility:visible;mso-wrap-style:square" from="0,2375" to="101,39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group>
                <v:group id="Group 12" o:spid="_x0000_s1031" style="position:absolute;left:11049;top:66865;width:40819;height:9831" coordsize="40819,9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7" o:spid="_x0000_s1032" type="#_x0000_t202" style="position:absolute;left:14606;top:1543;width:10852;height:8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D64979" w:rsidRDefault="00D64979" w:rsidP="00552EF1">
                          <w:pPr>
                            <w:spacing w:after="0" w:line="240" w:lineRule="auto"/>
                            <w:jc w:val="center"/>
                            <w:rPr>
                              <w:b/>
                              <w:sz w:val="28"/>
                              <w:szCs w:val="28"/>
                            </w:rPr>
                          </w:pPr>
                        </w:p>
                        <w:p w:rsidR="00D64979" w:rsidRDefault="00D64979" w:rsidP="00552EF1">
                          <w:pPr>
                            <w:spacing w:after="0" w:line="240" w:lineRule="auto"/>
                            <w:jc w:val="center"/>
                            <w:rPr>
                              <w:b/>
                              <w:sz w:val="24"/>
                              <w:szCs w:val="24"/>
                            </w:rPr>
                          </w:pPr>
                          <w:r w:rsidRPr="00666718">
                            <w:rPr>
                              <w:b/>
                              <w:sz w:val="24"/>
                              <w:szCs w:val="24"/>
                            </w:rPr>
                            <w:t xml:space="preserve">Trung tâm </w:t>
                          </w:r>
                        </w:p>
                        <w:p w:rsidR="00D64979" w:rsidRPr="00666718" w:rsidRDefault="00D64979" w:rsidP="00552EF1">
                          <w:pPr>
                            <w:spacing w:after="0" w:line="240" w:lineRule="auto"/>
                            <w:jc w:val="center"/>
                            <w:rPr>
                              <w:b/>
                              <w:sz w:val="24"/>
                              <w:szCs w:val="24"/>
                            </w:rPr>
                          </w:pPr>
                          <w:r w:rsidRPr="00666718">
                            <w:rPr>
                              <w:b/>
                              <w:sz w:val="24"/>
                              <w:szCs w:val="24"/>
                            </w:rPr>
                            <w:t>Y tế</w:t>
                          </w:r>
                        </w:p>
                      </w:txbxContent>
                    </v:textbox>
                  </v:shape>
                  <v:group id="Group 8" o:spid="_x0000_s1033" style="position:absolute;width:11798;height:9824" coordsize="11798,9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55" o:spid="_x0000_s1034" type="#_x0000_t202" style="position:absolute;top:1425;width:11798;height:8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D64979" w:rsidRPr="00376E96" w:rsidRDefault="00D64979" w:rsidP="00552EF1">
                            <w:pPr>
                              <w:spacing w:after="0" w:line="240" w:lineRule="auto"/>
                              <w:jc w:val="center"/>
                              <w:rPr>
                                <w:b/>
                                <w:sz w:val="16"/>
                                <w:szCs w:val="16"/>
                              </w:rPr>
                            </w:pPr>
                          </w:p>
                          <w:p w:rsidR="00D64979" w:rsidRPr="00BB0F01" w:rsidRDefault="00D64979"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v:textbox>
                    </v:shape>
                    <v:line id="Straight Connector 60" o:spid="_x0000_s1035" style="position:absolute;flip:x;visibility:visible;mso-wrap-style:square" from="6175,0" to="6175,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group>
                  <v:line id="Straight Connector 61" o:spid="_x0000_s1036" style="position:absolute;flip:x;visibility:visible;mso-wrap-style:square" from="20306,118" to="20306,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037" style="position:absolute;visibility:visible;mso-wrap-style:square" from="6175,0" to="35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group id="Group 2" o:spid="_x0000_s1038" style="position:absolute;left:28144;top:118;width:12675;height:9709" coordsize="12674,97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64" o:spid="_x0000_s1039" style="position:absolute;flip:x;visibility:visible;mso-wrap-style:square" from="6887,0" to="6887,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shape id="Text Box 59" o:spid="_x0000_s1040" type="#_x0000_t202" style="position:absolute;top:1425;width:12674;height:8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wYcUA&#10;AADbAAAADwAAAGRycy9kb3ducmV2LnhtbESPUWvCQBCE3wv+h2OFvoheLFhq6iWIpUV8EIz9Advc&#10;mkub2wu5i0n/vScU+jjMzjc7m3y0jbhS52vHCpaLBARx6XTNlYLP8/v8BYQPyBobx6Tglzzk2eRh&#10;g6l2A5/oWoRKRAj7FBWYENpUSl8asugXriWO3sV1FkOUXSV1h0OE20Y+JcmztFhzbDDY0s5Q+VP0&#10;Nr5xNitczfRwOXxXH1/HevZ27HulHqfj9hVEoDH8H/+l91rBegn3LREA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zBhxQAAANsAAAAPAAAAAAAAAAAAAAAAAJgCAABkcnMv&#10;ZG93bnJldi54bWxQSwUGAAAAAAQABAD1AAAAigMAAAAA&#10;" fillcolor="#c7daf1" strokeweight="1pt">
                      <v:textbox>
                        <w:txbxContent>
                          <w:p w:rsidR="00D64979" w:rsidRPr="00C94057" w:rsidRDefault="00D64979" w:rsidP="00552EF1">
                            <w:pPr>
                              <w:spacing w:after="0" w:line="240" w:lineRule="auto"/>
                              <w:jc w:val="center"/>
                              <w:rPr>
                                <w:b/>
                                <w:sz w:val="16"/>
                                <w:szCs w:val="16"/>
                              </w:rPr>
                            </w:pPr>
                          </w:p>
                          <w:p w:rsidR="00D64979" w:rsidRPr="00BB0F01" w:rsidRDefault="00D64979"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D64979" w:rsidRPr="00BB0F01" w:rsidRDefault="00D64979" w:rsidP="00552EF1">
                            <w:pPr>
                              <w:spacing w:after="0" w:line="240" w:lineRule="auto"/>
                              <w:rPr>
                                <w:b/>
                                <w:sz w:val="24"/>
                                <w:szCs w:val="24"/>
                              </w:rPr>
                            </w:pPr>
                          </w:p>
                        </w:txbxContent>
                      </v:textbox>
                    </v:shape>
                  </v:group>
                </v:group>
                <v:shape id="_x0000_s1041" type="#_x0000_t202" style="position:absolute;left:190;top:44386;width:18961;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RQMUA&#10;AADbAAAADwAAAGRycy9kb3ducmV2LnhtbESPQWvCQBSE7wX/w/IEb82mUkIa3YQiCB6KtjbQentk&#10;n0lI9m3Irpr++26h4HGYmW+YdTGZXlxpdK1lBU9RDIK4srrlWkH5uX1MQTiPrLG3TAp+yEGRzx7W&#10;mGl74w+6Hn0tAoRdhgoa74dMSlc1ZNBFdiAO3tmOBn2QYy31iLcAN71cxnEiDbYcFhocaNNQ1R0v&#10;RoHs3LN/O5SnvTu1319JLV/eu4NSi/n0ugLhafL38H97pxWkS/j7En6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tFAxQAAANsAAAAPAAAAAAAAAAAAAAAAAJgCAABkcnMv&#10;ZG93bnJldi54bWxQSwUGAAAAAAQABAD1AAAAigMAAAAA&#10;" fillcolor="#ffc" strokecolor="black [3213]" strokeweight="1pt">
                  <v:textbo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thông tin</w:t>
                        </w:r>
                      </w:p>
                      <w:p w:rsidR="00D64979" w:rsidRPr="008A7FE1" w:rsidRDefault="00D64979" w:rsidP="00552EF1">
                        <w:pPr>
                          <w:spacing w:before="120" w:after="120" w:line="240" w:lineRule="auto"/>
                          <w:jc w:val="center"/>
                          <w:rPr>
                            <w:b/>
                            <w:sz w:val="24"/>
                            <w:szCs w:val="24"/>
                          </w:rPr>
                        </w:pPr>
                      </w:p>
                    </w:txbxContent>
                  </v:textbox>
                </v:shape>
                <v:shape id="Text Box 20" o:spid="_x0000_s1042" type="#_x0000_t202" style="position:absolute;left:190;top:21907;width:18891;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Điện – Điện tử</w:t>
                        </w:r>
                      </w:p>
                    </w:txbxContent>
                  </v:textbox>
                </v:shape>
                <v:shape id="Text Box 21" o:spid="_x0000_s1043" type="#_x0000_t202" style="position:absolute;top:29718;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Cơ khí</w:t>
                        </w:r>
                      </w:p>
                    </w:txbxContent>
                  </v:textbox>
                </v:shape>
                <v:shape id="Text Box 22" o:spid="_x0000_s1044" type="#_x0000_t202" style="position:absolute;top:36957;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64979" w:rsidRPr="00BD2830" w:rsidRDefault="00D64979" w:rsidP="00552EF1">
                        <w:pPr>
                          <w:spacing w:before="20" w:after="0" w:line="240" w:lineRule="auto"/>
                          <w:jc w:val="center"/>
                          <w:rPr>
                            <w:b/>
                          </w:rPr>
                        </w:pPr>
                        <w:r w:rsidRPr="00BD2830">
                          <w:rPr>
                            <w:b/>
                          </w:rPr>
                          <w:t>Khoa Công nghệ</w:t>
                        </w:r>
                      </w:p>
                      <w:p w:rsidR="00D64979" w:rsidRPr="00BD2830" w:rsidRDefault="00D64979" w:rsidP="00552EF1">
                        <w:pPr>
                          <w:spacing w:before="20" w:after="0" w:line="240" w:lineRule="auto"/>
                          <w:jc w:val="center"/>
                          <w:rPr>
                            <w:b/>
                          </w:rPr>
                        </w:pPr>
                        <w:r w:rsidRPr="00BD2830">
                          <w:rPr>
                            <w:b/>
                          </w:rPr>
                          <w:t>Động lực</w:t>
                        </w:r>
                      </w:p>
                    </w:txbxContent>
                  </v:textbox>
                </v:shape>
                <v:group id="Group 17" o:spid="_x0000_s1045" style="position:absolute;left:20574;top:22098;width:21686;height:22732"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6"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64979" w:rsidRPr="00B15863" w:rsidRDefault="00D64979" w:rsidP="00552EF1">
                          <w:pPr>
                            <w:jc w:val="center"/>
                            <w:rPr>
                              <w:szCs w:val="26"/>
                            </w:rPr>
                          </w:pPr>
                        </w:p>
                        <w:p w:rsidR="00D64979" w:rsidRPr="00BB0F01" w:rsidRDefault="00D64979" w:rsidP="00552EF1">
                          <w:pPr>
                            <w:jc w:val="center"/>
                            <w:rPr>
                              <w:sz w:val="16"/>
                              <w:szCs w:val="16"/>
                            </w:rPr>
                          </w:pPr>
                        </w:p>
                        <w:p w:rsidR="00D64979" w:rsidRPr="00BA1FBE" w:rsidRDefault="00D64979" w:rsidP="00552EF1">
                          <w:pPr>
                            <w:spacing w:after="0" w:line="360" w:lineRule="auto"/>
                            <w:jc w:val="center"/>
                            <w:rPr>
                              <w:b/>
                              <w:szCs w:val="26"/>
                            </w:rPr>
                          </w:pPr>
                          <w:r w:rsidRPr="00BA1FBE">
                            <w:rPr>
                              <w:b/>
                              <w:szCs w:val="26"/>
                            </w:rPr>
                            <w:t>Các khoa đào tạo</w:t>
                          </w:r>
                        </w:p>
                      </w:txbxContent>
                    </v:textbox>
                  </v:shape>
                  <v:shape id="Text Box 17" o:spid="_x0000_s1047"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64979" w:rsidRPr="00BA1FBE" w:rsidRDefault="00D64979" w:rsidP="00552EF1">
                          <w:pPr>
                            <w:spacing w:after="0" w:line="240" w:lineRule="auto"/>
                            <w:jc w:val="center"/>
                            <w:rPr>
                              <w:sz w:val="24"/>
                              <w:szCs w:val="24"/>
                            </w:rPr>
                          </w:pPr>
                        </w:p>
                        <w:p w:rsidR="00D64979" w:rsidRPr="00BA1FBE" w:rsidRDefault="00D64979" w:rsidP="00552EF1">
                          <w:pPr>
                            <w:spacing w:after="0" w:line="240" w:lineRule="auto"/>
                            <w:jc w:val="center"/>
                            <w:rPr>
                              <w:sz w:val="24"/>
                              <w:szCs w:val="24"/>
                            </w:rPr>
                          </w:pPr>
                        </w:p>
                        <w:p w:rsidR="00D64979" w:rsidRPr="00BA1FBE" w:rsidRDefault="00D64979" w:rsidP="00552EF1">
                          <w:pPr>
                            <w:spacing w:after="0" w:line="240" w:lineRule="auto"/>
                            <w:jc w:val="center"/>
                            <w:rPr>
                              <w:sz w:val="24"/>
                              <w:szCs w:val="24"/>
                            </w:rPr>
                          </w:pPr>
                        </w:p>
                        <w:p w:rsidR="00D64979" w:rsidRPr="00BA1FBE" w:rsidRDefault="00D64979"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v:textbox>
                  </v:shape>
                  <v:line id="Straight Connector 66" o:spid="_x0000_s1048"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9"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50"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shape id="Text Box 1" o:spid="_x0000_s1051" type="#_x0000_t202" style="position:absolute;left:22288;width:18138;height:5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FsEA&#10;AADbAAAADwAAAGRycy9kb3ducmV2LnhtbESPQWsCMRSE7wX/Q3iCt5ptwUW2RlkUQb1pBT0+Nq+b&#10;pcnLkqS6/feNIPQ4zMw3zGI1OCtuFGLnWcHbtABB3Hjdcavg/Ll9nYOICVmj9UwKfinCajl6WWCl&#10;/Z2PdDulVmQIxwoVmJT6SsrYGHIYp74nzt6XDw5TlqGVOuA9w52V70VRSocd5wWDPa0NNd+nH6fg&#10;ujlQeeE4N0W9C/t6b8O6t0pNxkP9ASLRkP7Dz/ZOKyhn8PiSf4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E7BbBAAAA2wAAAA8AAAAAAAAAAAAAAAAAmAIAAGRycy9kb3du&#10;cmV2LnhtbFBLBQYAAAAABAAEAPUAAACGAwAAAAA=&#10;" fillcolor="#ff9" strokecolor="black [3200]" strokeweight="2pt">
                  <v:textbox>
                    <w:txbxContent>
                      <w:p w:rsidR="00D64979" w:rsidRPr="00382974" w:rsidRDefault="00D64979" w:rsidP="00552EF1">
                        <w:pPr>
                          <w:jc w:val="center"/>
                          <w:rPr>
                            <w:b/>
                            <w:color w:val="FF0000"/>
                            <w:sz w:val="28"/>
                            <w:szCs w:val="28"/>
                          </w:rPr>
                        </w:pPr>
                        <w:r w:rsidRPr="00382974">
                          <w:rPr>
                            <w:b/>
                            <w:color w:val="FF0000"/>
                            <w:sz w:val="28"/>
                            <w:szCs w:val="28"/>
                          </w:rPr>
                          <w:t>BAN CHẤP HÀNH ĐẢNG BỘ</w:t>
                        </w:r>
                      </w:p>
                    </w:txbxContent>
                  </v:textbox>
                </v:shape>
                <v:shape id="Text Box 4" o:spid="_x0000_s1052" type="#_x0000_t202" style="position:absolute;left:381;top:5905;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64979" w:rsidRPr="00037D49" w:rsidRDefault="00D64979" w:rsidP="00552EF1">
                        <w:pPr>
                          <w:spacing w:after="0" w:line="240" w:lineRule="auto"/>
                          <w:jc w:val="center"/>
                          <w:rPr>
                            <w:b/>
                            <w:sz w:val="16"/>
                            <w:szCs w:val="16"/>
                          </w:rPr>
                        </w:pPr>
                      </w:p>
                      <w:p w:rsidR="00D64979" w:rsidRPr="000B5A5A" w:rsidRDefault="00D64979" w:rsidP="00552EF1">
                        <w:pPr>
                          <w:spacing w:after="0" w:line="240" w:lineRule="auto"/>
                          <w:jc w:val="center"/>
                          <w:rPr>
                            <w:b/>
                            <w:sz w:val="24"/>
                            <w:szCs w:val="24"/>
                          </w:rPr>
                        </w:pPr>
                        <w:r w:rsidRPr="000B5A5A">
                          <w:rPr>
                            <w:b/>
                            <w:sz w:val="24"/>
                            <w:szCs w:val="24"/>
                          </w:rPr>
                          <w:t>HỘI ĐỒNG TRƯỜNG</w:t>
                        </w:r>
                      </w:p>
                      <w:p w:rsidR="00D64979" w:rsidRPr="0089049D" w:rsidRDefault="00D64979" w:rsidP="00552EF1">
                        <w:pPr>
                          <w:jc w:val="center"/>
                          <w:rPr>
                            <w:b/>
                          </w:rPr>
                        </w:pPr>
                      </w:p>
                    </w:txbxContent>
                  </v:textbox>
                </v:shape>
                <v:shape id="Text Box 5" o:spid="_x0000_s1053" type="#_x0000_t202" style="position:absolute;left:43624;top:5715;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64979" w:rsidRPr="00BB0F01" w:rsidRDefault="00D64979" w:rsidP="00552EF1">
                        <w:pPr>
                          <w:jc w:val="center"/>
                          <w:rPr>
                            <w:b/>
                            <w:sz w:val="24"/>
                            <w:szCs w:val="24"/>
                          </w:rPr>
                        </w:pPr>
                        <w:r w:rsidRPr="00BB0F01">
                          <w:rPr>
                            <w:b/>
                            <w:sz w:val="24"/>
                            <w:szCs w:val="24"/>
                          </w:rPr>
                          <w:t>HỘI ĐỒNG KHOA HỌC VÀ ĐÀO TẠO</w:t>
                        </w:r>
                      </w:p>
                    </w:txbxContent>
                  </v:textbox>
                </v:shape>
                <v:shape id="Text Box 2" o:spid="_x0000_s1054" type="#_x0000_t202" style="position:absolute;left:22288;top:81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dMQA&#10;AADbAAAADwAAAGRycy9kb3ducmV2LnhtbESPQWvCQBSE70L/w/KEXqRu7CFKdBWprS16ilW8PrLP&#10;JJh9G3a3Gv+9WxA8DjPzDTNbdKYRF3K+tqxgNExAEBdW11wq2P9+vU1A+ICssbFMCm7kYTF/6c0w&#10;0/bKOV12oRQRwj5DBVUIbSalLyoy6Ie2JY7eyTqDIUpXSu3wGuGmke9JkkqDNceFClv6qKg47/6M&#10;gs16u91/Ho7fkxXmy0HqnNHrsVKv/W45BRGoC8/wo/2jFaQp/H+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3TEAAAA2wAAAA8AAAAAAAAAAAAAAAAAmAIAAGRycy9k&#10;b3ducmV2LnhtbFBLBQYAAAAABAAEAPUAAACJAwAAAAA=&#10;" fillcolor="#9f9" strokecolor="black [3200]" strokeweight="2pt">
                  <v:textbox>
                    <w:txbxContent>
                      <w:p w:rsidR="00D64979" w:rsidRPr="007E0A09" w:rsidRDefault="00D64979" w:rsidP="00552EF1">
                        <w:pPr>
                          <w:spacing w:after="0" w:line="240" w:lineRule="auto"/>
                          <w:jc w:val="center"/>
                          <w:rPr>
                            <w:b/>
                            <w:color w:val="C00000"/>
                            <w:sz w:val="24"/>
                            <w:szCs w:val="24"/>
                          </w:rPr>
                        </w:pPr>
                        <w:r w:rsidRPr="007E0A09">
                          <w:rPr>
                            <w:b/>
                            <w:color w:val="C00000"/>
                            <w:sz w:val="24"/>
                            <w:szCs w:val="24"/>
                          </w:rPr>
                          <w:t xml:space="preserve">HIỆU TRƯỞNG </w:t>
                        </w:r>
                      </w:p>
                      <w:p w:rsidR="00D64979" w:rsidRPr="007E0A09" w:rsidRDefault="00D64979" w:rsidP="00552EF1">
                        <w:pPr>
                          <w:spacing w:after="0" w:line="240" w:lineRule="auto"/>
                          <w:jc w:val="center"/>
                          <w:rPr>
                            <w:b/>
                            <w:color w:val="C00000"/>
                            <w:sz w:val="24"/>
                            <w:szCs w:val="24"/>
                          </w:rPr>
                        </w:pPr>
                        <w:r w:rsidRPr="007E0A09">
                          <w:rPr>
                            <w:b/>
                            <w:color w:val="C00000"/>
                            <w:sz w:val="24"/>
                            <w:szCs w:val="24"/>
                          </w:rPr>
                          <w:t xml:space="preserve">VÀ CÁC </w:t>
                        </w:r>
                      </w:p>
                      <w:p w:rsidR="00D64979" w:rsidRPr="00382974" w:rsidRDefault="00D64979"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v:textbox>
                </v:shape>
                <v:shape id="Text Box 3" o:spid="_x0000_s1055" type="#_x0000_t202" style="position:absolute;left:381;top:12001;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64979" w:rsidRPr="000B5A5A" w:rsidRDefault="00D64979" w:rsidP="00552EF1">
                        <w:pPr>
                          <w:jc w:val="center"/>
                          <w:rPr>
                            <w:b/>
                            <w:sz w:val="24"/>
                            <w:szCs w:val="24"/>
                          </w:rPr>
                        </w:pPr>
                        <w:r w:rsidRPr="000B5A5A">
                          <w:rPr>
                            <w:b/>
                            <w:sz w:val="24"/>
                            <w:szCs w:val="24"/>
                          </w:rPr>
                          <w:t>BAN CHẤP HÀNH CÔNG ĐOÀN</w:t>
                        </w:r>
                      </w:p>
                    </w:txbxContent>
                  </v:textbox>
                </v:shape>
                <v:shape id="Text Box 6" o:spid="_x0000_s1056" type="#_x0000_t202" style="position:absolute;left:43624;top:1200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64979" w:rsidRPr="00BB0F01" w:rsidRDefault="00D64979" w:rsidP="00552EF1">
                        <w:pPr>
                          <w:jc w:val="center"/>
                          <w:rPr>
                            <w:b/>
                            <w:sz w:val="24"/>
                            <w:szCs w:val="24"/>
                          </w:rPr>
                        </w:pPr>
                        <w:r w:rsidRPr="00BB0F01">
                          <w:rPr>
                            <w:b/>
                            <w:sz w:val="24"/>
                            <w:szCs w:val="24"/>
                          </w:rPr>
                          <w:t>BAN CHẤP HÀNH ĐOÀN TRƯỜNG</w:t>
                        </w:r>
                      </w:p>
                    </w:txbxContent>
                  </v:textbox>
                </v:shape>
                <v:shape id="Text Box 54" o:spid="_x0000_s1057" type="#_x0000_t202" style="position:absolute;left:24574;top:56578;width:13202;height:6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64979" w:rsidRPr="00BB0F01" w:rsidRDefault="00D64979"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group>
            </w:pict>
          </mc:Fallback>
        </mc:AlternateContent>
      </w:r>
    </w:p>
    <w:p w:rsidR="00552EF1" w:rsidRPr="00E552D3" w:rsidRDefault="00552EF1" w:rsidP="00B237EB">
      <w:pPr>
        <w:spacing w:before="120" w:after="0"/>
        <w:rPr>
          <w:sz w:val="28"/>
          <w:szCs w:val="28"/>
        </w:rPr>
      </w:pPr>
      <w:r>
        <w:rPr>
          <w:noProof/>
          <w:sz w:val="28"/>
          <w:szCs w:val="28"/>
        </w:rPr>
        <mc:AlternateContent>
          <mc:Choice Requires="wps">
            <w:drawing>
              <wp:anchor distT="0" distB="0" distL="114300" distR="114300" simplePos="0" relativeHeight="251685888" behindDoc="0" locked="0" layoutInCell="1" allowOverlap="1" wp14:anchorId="4EAAAB0B" wp14:editId="0470B41E">
                <wp:simplePos x="0" y="0"/>
                <wp:positionH relativeFrom="column">
                  <wp:posOffset>2863042</wp:posOffset>
                </wp:positionH>
                <wp:positionV relativeFrom="paragraph">
                  <wp:posOffset>284051</wp:posOffset>
                </wp:positionV>
                <wp:extent cx="0" cy="207043"/>
                <wp:effectExtent l="133350" t="0" r="57150" b="40640"/>
                <wp:wrapNone/>
                <wp:docPr id="64"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43"/>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shape id="Straight Arrow Connector 15" o:spid="_x0000_s1026" type="#_x0000_t32" style="position:absolute;margin-left:225.45pt;margin-top:22.35pt;width:0;height:16.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" strokeweight="3pt">
                <v:stroke endarrow="block" endarrowwidth="wide"/>
              </v:shape>
            </w:pict>
          </mc:Fallback>
        </mc:AlternateContent>
      </w:r>
    </w:p>
    <w:p w:rsidR="00552EF1" w:rsidRPr="00E552D3" w:rsidRDefault="00D112D5" w:rsidP="00B237EB">
      <w:pPr>
        <w:spacing w:before="120" w:after="0"/>
        <w:rPr>
          <w:sz w:val="28"/>
          <w:szCs w:val="28"/>
        </w:rPr>
      </w:pPr>
      <w:r>
        <w:rPr>
          <w:noProof/>
          <w:sz w:val="28"/>
          <w:szCs w:val="28"/>
        </w:rPr>
        <mc:AlternateContent>
          <mc:Choice Requires="wps">
            <w:drawing>
              <wp:anchor distT="0" distB="0" distL="114300" distR="114300" simplePos="0" relativeHeight="251671552" behindDoc="0" locked="0" layoutInCell="1" allowOverlap="1" wp14:anchorId="72BAA4AF" wp14:editId="7D4CB9D8">
                <wp:simplePos x="0" y="0"/>
                <wp:positionH relativeFrom="column">
                  <wp:posOffset>4111625</wp:posOffset>
                </wp:positionH>
                <wp:positionV relativeFrom="paragraph">
                  <wp:posOffset>4818380</wp:posOffset>
                </wp:positionV>
                <wp:extent cx="1896745" cy="511810"/>
                <wp:effectExtent l="0" t="0" r="27305" b="21590"/>
                <wp:wrapNone/>
                <wp:docPr id="8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D64979" w:rsidRPr="00BB0F01" w:rsidRDefault="00D64979"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4" o:spid="_x0000_s1058" type="#_x0000_t202" style="position:absolute;margin-left:323.75pt;margin-top:379.4pt;width:149.35pt;height:40.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" fillcolor="#fcd5b5" strokeweight="1pt">
                <v:textbox>
                  <w:txbxContent>
                    <w:p w:rsidR="00D64979" w:rsidRPr="00BB0F01" w:rsidRDefault="00D64979"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14:anchorId="03827F72" wp14:editId="405FE226">
                <wp:simplePos x="0" y="0"/>
                <wp:positionH relativeFrom="column">
                  <wp:posOffset>4117340</wp:posOffset>
                </wp:positionH>
                <wp:positionV relativeFrom="paragraph">
                  <wp:posOffset>2385695</wp:posOffset>
                </wp:positionV>
                <wp:extent cx="1896745" cy="511810"/>
                <wp:effectExtent l="0" t="0" r="27305" b="21590"/>
                <wp:wrapNone/>
                <wp:docPr id="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D64979" w:rsidRPr="00BB0F01" w:rsidRDefault="00D64979" w:rsidP="00552EF1">
                            <w:pPr>
                              <w:spacing w:before="40" w:after="40" w:line="240" w:lineRule="auto"/>
                              <w:jc w:val="center"/>
                              <w:rPr>
                                <w:b/>
                                <w:sz w:val="24"/>
                                <w:szCs w:val="24"/>
                              </w:rPr>
                            </w:pPr>
                            <w:r w:rsidRPr="00BB0F01">
                              <w:rPr>
                                <w:b/>
                                <w:sz w:val="24"/>
                                <w:szCs w:val="24"/>
                              </w:rPr>
                              <w:t xml:space="preserve">Phòng Kế hoạch – </w:t>
                            </w:r>
                          </w:p>
                          <w:p w:rsidR="00D64979" w:rsidRPr="00BB0F01" w:rsidRDefault="00D64979" w:rsidP="00552EF1">
                            <w:pPr>
                              <w:spacing w:before="40" w:after="40" w:line="240" w:lineRule="auto"/>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29" o:spid="_x0000_s1059" type="#_x0000_t202" style="position:absolute;margin-left:324.2pt;margin-top:187.85pt;width:149.35pt;height:40.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" fillcolor="#fcd5b5" strokeweight="1pt">
                <v:textbox>
                  <w:txbxContent>
                    <w:p w:rsidR="00D64979" w:rsidRPr="00BB0F01" w:rsidRDefault="00D64979" w:rsidP="00552EF1">
                      <w:pPr>
                        <w:spacing w:before="40" w:after="40" w:line="240" w:lineRule="auto"/>
                        <w:jc w:val="center"/>
                        <w:rPr>
                          <w:b/>
                          <w:sz w:val="24"/>
                          <w:szCs w:val="24"/>
                        </w:rPr>
                      </w:pPr>
                      <w:r w:rsidRPr="00BB0F01">
                        <w:rPr>
                          <w:b/>
                          <w:sz w:val="24"/>
                          <w:szCs w:val="24"/>
                        </w:rPr>
                        <w:t xml:space="preserve">Phòng Kế hoạch – </w:t>
                      </w:r>
                    </w:p>
                    <w:p w:rsidR="00D64979" w:rsidRPr="00BB0F01" w:rsidRDefault="00D64979" w:rsidP="00552EF1">
                      <w:pPr>
                        <w:spacing w:before="40" w:after="40" w:line="240" w:lineRule="auto"/>
                        <w:jc w:val="center"/>
                        <w:rPr>
                          <w:b/>
                          <w:sz w:val="24"/>
                          <w:szCs w:val="24"/>
                        </w:rPr>
                      </w:pPr>
                      <w:r w:rsidRPr="00BB0F01">
                        <w:rPr>
                          <w:b/>
                          <w:sz w:val="24"/>
                          <w:szCs w:val="24"/>
                        </w:rPr>
                        <w:t>Tài chính</w:t>
                      </w:r>
                    </w:p>
                  </w:txbxContent>
                </v:textbox>
              </v:shape>
            </w:pict>
          </mc:Fallback>
        </mc:AlternateContent>
      </w:r>
      <w:r>
        <w:rPr>
          <w:noProof/>
          <w:sz w:val="28"/>
          <w:szCs w:val="28"/>
        </w:rPr>
        <mc:AlternateContent>
          <mc:Choice Requires="wps">
            <w:drawing>
              <wp:anchor distT="0" distB="0" distL="114300" distR="114300" simplePos="0" relativeHeight="251662336" behindDoc="0" locked="0" layoutInCell="1" allowOverlap="1" wp14:anchorId="3973AC50" wp14:editId="25A6511B">
                <wp:simplePos x="0" y="0"/>
                <wp:positionH relativeFrom="column">
                  <wp:posOffset>4116705</wp:posOffset>
                </wp:positionH>
                <wp:positionV relativeFrom="paragraph">
                  <wp:posOffset>2990215</wp:posOffset>
                </wp:positionV>
                <wp:extent cx="1896745" cy="511810"/>
                <wp:effectExtent l="0" t="0" r="27305" b="2159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D64979" w:rsidRPr="00BB0F01" w:rsidRDefault="00D64979"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1" o:spid="_x0000_s1060" type="#_x0000_t202" style="position:absolute;margin-left:324.15pt;margin-top:235.45pt;width:149.35pt;height:40.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" fillcolor="#fcd5b5" strokeweight="1pt">
                <v:textbox>
                  <w:txbxContent>
                    <w:p w:rsidR="00D64979" w:rsidRPr="00BB0F01" w:rsidRDefault="00D64979"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v:textbox>
              </v:shape>
            </w:pict>
          </mc:Fallback>
        </mc:AlternateContent>
      </w:r>
      <w:r w:rsidR="00552EF1">
        <w:rPr>
          <w:noProof/>
          <w:sz w:val="28"/>
          <w:szCs w:val="28"/>
        </w:rPr>
        <mc:AlternateContent>
          <mc:Choice Requires="wps">
            <w:drawing>
              <wp:anchor distT="0" distB="0" distL="114300" distR="114300" simplePos="0" relativeHeight="251681792" behindDoc="0" locked="0" layoutInCell="1" allowOverlap="1" wp14:anchorId="78823CB1" wp14:editId="375F41DF">
                <wp:simplePos x="0" y="0"/>
                <wp:positionH relativeFrom="column">
                  <wp:posOffset>1805940</wp:posOffset>
                </wp:positionH>
                <wp:positionV relativeFrom="paragraph">
                  <wp:posOffset>1772285</wp:posOffset>
                </wp:positionV>
                <wp:extent cx="11430" cy="2267585"/>
                <wp:effectExtent l="0" t="0" r="26670" b="18415"/>
                <wp:wrapNone/>
                <wp:docPr id="53"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6758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9.55pt" to="143.1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" strokeweight="2pt"/>
            </w:pict>
          </mc:Fallback>
        </mc:AlternateContent>
      </w:r>
      <w:r w:rsidR="00552EF1">
        <w:rPr>
          <w:noProof/>
          <w:sz w:val="28"/>
          <w:szCs w:val="28"/>
        </w:rPr>
        <mc:AlternateContent>
          <mc:Choice Requires="wps">
            <w:drawing>
              <wp:anchor distT="0" distB="0" distL="114300" distR="114300" simplePos="0" relativeHeight="251680768" behindDoc="0" locked="0" layoutInCell="1" allowOverlap="1" wp14:anchorId="5C6ECD52" wp14:editId="21C79D4E">
                <wp:simplePos x="0" y="0"/>
                <wp:positionH relativeFrom="column">
                  <wp:posOffset>1675130</wp:posOffset>
                </wp:positionH>
                <wp:positionV relativeFrom="paragraph">
                  <wp:posOffset>4037140</wp:posOffset>
                </wp:positionV>
                <wp:extent cx="128270" cy="0"/>
                <wp:effectExtent l="0" t="0" r="24130" b="19050"/>
                <wp:wrapNone/>
                <wp:docPr id="49"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9pt,317.9pt" to="142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79744" behindDoc="0" locked="0" layoutInCell="1" allowOverlap="1" wp14:anchorId="01EA7D00" wp14:editId="1BCA1D4D">
                <wp:simplePos x="0" y="0"/>
                <wp:positionH relativeFrom="column">
                  <wp:posOffset>1649920</wp:posOffset>
                </wp:positionH>
                <wp:positionV relativeFrom="paragraph">
                  <wp:posOffset>2541270</wp:posOffset>
                </wp:positionV>
                <wp:extent cx="127635" cy="0"/>
                <wp:effectExtent l="0" t="0" r="24765" b="19050"/>
                <wp:wrapNone/>
                <wp:docPr id="4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9.9pt,200.1pt" to="139.95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" strokeweight="2pt"/>
            </w:pict>
          </mc:Fallback>
        </mc:AlternateContent>
      </w:r>
      <w:r w:rsidR="00552EF1">
        <w:rPr>
          <w:noProof/>
          <w:sz w:val="28"/>
          <w:szCs w:val="28"/>
        </w:rPr>
        <mc:AlternateContent>
          <mc:Choice Requires="wps">
            <w:drawing>
              <wp:anchor distT="0" distB="0" distL="114300" distR="114300" simplePos="0" relativeHeight="251682816" behindDoc="0" locked="0" layoutInCell="1" allowOverlap="1" wp14:anchorId="33D2E493" wp14:editId="3C979E77">
                <wp:simplePos x="0" y="0"/>
                <wp:positionH relativeFrom="column">
                  <wp:posOffset>1651000</wp:posOffset>
                </wp:positionH>
                <wp:positionV relativeFrom="paragraph">
                  <wp:posOffset>3286570</wp:posOffset>
                </wp:positionV>
                <wp:extent cx="127635" cy="0"/>
                <wp:effectExtent l="0" t="0" r="24765" b="19050"/>
                <wp:wrapNone/>
                <wp:docPr id="9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30pt,258.8pt" to="140.05pt,2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" strokeweight="2pt"/>
            </w:pict>
          </mc:Fallback>
        </mc:AlternateContent>
      </w:r>
      <w:r w:rsidR="00552EF1">
        <w:rPr>
          <w:noProof/>
          <w:sz w:val="28"/>
          <w:szCs w:val="28"/>
        </w:rPr>
        <mc:AlternateContent>
          <mc:Choice Requires="wps">
            <w:drawing>
              <wp:anchor distT="0" distB="0" distL="114300" distR="114300" simplePos="0" relativeHeight="251674624" behindDoc="0" locked="0" layoutInCell="1" allowOverlap="1" wp14:anchorId="1FA70483" wp14:editId="6564E1CA">
                <wp:simplePos x="0" y="0"/>
                <wp:positionH relativeFrom="column">
                  <wp:posOffset>1689735</wp:posOffset>
                </wp:positionH>
                <wp:positionV relativeFrom="paragraph">
                  <wp:posOffset>1763840</wp:posOffset>
                </wp:positionV>
                <wp:extent cx="128270" cy="0"/>
                <wp:effectExtent l="0" t="0" r="24130" b="19050"/>
                <wp:wrapNone/>
                <wp:docPr id="4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3.05pt,138.9pt" to="143.1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" strokeweight="2pt"/>
            </w:pict>
          </mc:Fallback>
        </mc:AlternateContent>
      </w:r>
      <w:r w:rsidR="00552EF1">
        <w:rPr>
          <w:noProof/>
          <w:sz w:val="28"/>
          <w:szCs w:val="28"/>
        </w:rPr>
        <mc:AlternateContent>
          <mc:Choice Requires="wps">
            <w:drawing>
              <wp:anchor distT="0" distB="0" distL="114300" distR="114300" simplePos="0" relativeHeight="251694080" behindDoc="0" locked="0" layoutInCell="1" allowOverlap="1" wp14:anchorId="6A36F82B" wp14:editId="59DB7824">
                <wp:simplePos x="0" y="0"/>
                <wp:positionH relativeFrom="column">
                  <wp:posOffset>2874472</wp:posOffset>
                </wp:positionH>
                <wp:positionV relativeFrom="paragraph">
                  <wp:posOffset>834250</wp:posOffset>
                </wp:positionV>
                <wp:extent cx="12254" cy="5213267"/>
                <wp:effectExtent l="133350" t="19050" r="83185" b="45085"/>
                <wp:wrapNone/>
                <wp:docPr id="9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4" cy="521326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26.35pt;margin-top:65.7pt;width:.95pt;height:4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" strokeweight="3pt">
                <v:stroke endarrow="block" endarrowwidth="wide"/>
              </v:shape>
            </w:pict>
          </mc:Fallback>
        </mc:AlternateContent>
      </w:r>
      <w:r w:rsidR="00552EF1">
        <w:rPr>
          <w:noProof/>
          <w:sz w:val="28"/>
          <w:szCs w:val="28"/>
        </w:rPr>
        <mc:AlternateContent>
          <mc:Choice Requires="wps">
            <w:drawing>
              <wp:anchor distT="0" distB="0" distL="114300" distR="114300" simplePos="0" relativeHeight="251692032" behindDoc="0" locked="0" layoutInCell="1" allowOverlap="1" wp14:anchorId="539CD3D8" wp14:editId="4277EC58">
                <wp:simplePos x="0" y="0"/>
                <wp:positionH relativeFrom="column">
                  <wp:posOffset>1688383</wp:posOffset>
                </wp:positionH>
                <wp:positionV relativeFrom="paragraph">
                  <wp:posOffset>324800</wp:posOffset>
                </wp:positionV>
                <wp:extent cx="304831" cy="0"/>
                <wp:effectExtent l="38100" t="95250" r="19050" b="114300"/>
                <wp:wrapNone/>
                <wp:docPr id="71"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0" o:spid="_x0000_s1026" type="#_x0000_t32" style="position:absolute;margin-left:132.95pt;margin-top:25.55pt;width:24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3056" behindDoc="0" locked="0" layoutInCell="1" allowOverlap="1" wp14:anchorId="0DB2D4DF" wp14:editId="209D2DE1">
                <wp:simplePos x="0" y="0"/>
                <wp:positionH relativeFrom="column">
                  <wp:posOffset>1682691</wp:posOffset>
                </wp:positionH>
                <wp:positionV relativeFrom="paragraph">
                  <wp:posOffset>691208</wp:posOffset>
                </wp:positionV>
                <wp:extent cx="304831" cy="0"/>
                <wp:effectExtent l="38100" t="95250" r="19050" b="114300"/>
                <wp:wrapNone/>
                <wp:docPr id="7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1" o:spid="_x0000_s1026" type="#_x0000_t32" style="position:absolute;margin-left:132.5pt;margin-top:54.45pt;width:24pt;height:0;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5104" behindDoc="0" locked="0" layoutInCell="1" allowOverlap="1" wp14:anchorId="48F5D36D" wp14:editId="19BCC967">
                <wp:simplePos x="0" y="0"/>
                <wp:positionH relativeFrom="column">
                  <wp:posOffset>3800068</wp:posOffset>
                </wp:positionH>
                <wp:positionV relativeFrom="paragraph">
                  <wp:posOffset>324800</wp:posOffset>
                </wp:positionV>
                <wp:extent cx="304831" cy="0"/>
                <wp:effectExtent l="38100" t="95250" r="19050" b="114300"/>
                <wp:wrapNone/>
                <wp:docPr id="7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2" o:spid="_x0000_s1026" type="#_x0000_t32" style="position:absolute;margin-left:299.2pt;margin-top:25.55pt;width:24pt;height:0;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6128" behindDoc="0" locked="0" layoutInCell="1" allowOverlap="1" wp14:anchorId="7A872EDC" wp14:editId="2F1DA1D6">
                <wp:simplePos x="0" y="0"/>
                <wp:positionH relativeFrom="column">
                  <wp:posOffset>3800068</wp:posOffset>
                </wp:positionH>
                <wp:positionV relativeFrom="paragraph">
                  <wp:posOffset>698648</wp:posOffset>
                </wp:positionV>
                <wp:extent cx="304199" cy="0"/>
                <wp:effectExtent l="38100" t="95250" r="19685" b="114300"/>
                <wp:wrapNone/>
                <wp:docPr id="74"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3" o:spid="_x0000_s1026" type="#_x0000_t32" style="position:absolute;margin-left:299.2pt;margin-top:55pt;width:23.9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59264" behindDoc="0" locked="0" layoutInCell="1" allowOverlap="1" wp14:anchorId="1ED66895" wp14:editId="2276EDCE">
                <wp:simplePos x="0" y="0"/>
                <wp:positionH relativeFrom="column">
                  <wp:posOffset>3988579</wp:posOffset>
                </wp:positionH>
                <wp:positionV relativeFrom="paragraph">
                  <wp:posOffset>3829394</wp:posOffset>
                </wp:positionV>
                <wp:extent cx="129002" cy="0"/>
                <wp:effectExtent l="0" t="0" r="23495" b="19050"/>
                <wp:wrapNone/>
                <wp:docPr id="1"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05pt,301.55pt" to="324.2pt,3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" strokeweight="2pt"/>
            </w:pict>
          </mc:Fallback>
        </mc:AlternateContent>
      </w:r>
      <w:r w:rsidR="00552EF1">
        <w:rPr>
          <w:noProof/>
          <w:sz w:val="28"/>
          <w:szCs w:val="28"/>
        </w:rPr>
        <mc:AlternateContent>
          <mc:Choice Requires="wps">
            <w:drawing>
              <wp:anchor distT="0" distB="0" distL="114300" distR="114300" simplePos="0" relativeHeight="251663360" behindDoc="0" locked="0" layoutInCell="1" allowOverlap="1" wp14:anchorId="478DAADD" wp14:editId="20E0AE83">
                <wp:simplePos x="0" y="0"/>
                <wp:positionH relativeFrom="column">
                  <wp:posOffset>4117582</wp:posOffset>
                </wp:positionH>
                <wp:positionV relativeFrom="paragraph">
                  <wp:posOffset>3575765</wp:posOffset>
                </wp:positionV>
                <wp:extent cx="1897093" cy="509647"/>
                <wp:effectExtent l="0" t="0" r="27305" b="24130"/>
                <wp:wrapNone/>
                <wp:docPr id="1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09647"/>
                        </a:xfrm>
                        <a:prstGeom prst="rect">
                          <a:avLst/>
                        </a:prstGeom>
                        <a:solidFill>
                          <a:srgbClr val="FCD5B5"/>
                        </a:solidFill>
                        <a:ln w="12700">
                          <a:solidFill>
                            <a:srgbClr val="000000"/>
                          </a:solidFill>
                          <a:miter lim="800000"/>
                          <a:headEnd/>
                          <a:tailEnd/>
                        </a:ln>
                      </wps:spPr>
                      <wps:txbx>
                        <w:txbxContent>
                          <w:p w:rsidR="00D64979" w:rsidRPr="00BB0F01" w:rsidRDefault="00D64979" w:rsidP="00552EF1">
                            <w:pPr>
                              <w:spacing w:before="40" w:after="40" w:line="240" w:lineRule="auto"/>
                              <w:jc w:val="center"/>
                              <w:rPr>
                                <w:b/>
                                <w:sz w:val="24"/>
                                <w:szCs w:val="24"/>
                              </w:rPr>
                            </w:pPr>
                            <w:r w:rsidRPr="00BB0F01">
                              <w:rPr>
                                <w:b/>
                                <w:sz w:val="24"/>
                                <w:szCs w:val="24"/>
                              </w:rPr>
                              <w:t xml:space="preserve">Phòng Khảo thí và </w:t>
                            </w:r>
                          </w:p>
                          <w:p w:rsidR="00D64979" w:rsidRPr="00BB0F01" w:rsidRDefault="00D64979" w:rsidP="00552EF1">
                            <w:pPr>
                              <w:spacing w:before="40" w:after="40" w:line="240" w:lineRule="auto"/>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a:graphicData>
                </a:graphic>
              </wp:anchor>
            </w:drawing>
          </mc:Choice>
          <mc:Fallback>
            <w:pict>
              <v:shape id="Text Box 32" o:spid="_x0000_s1061" type="#_x0000_t202" style="position:absolute;margin-left:324.2pt;margin-top:281.55pt;width:149.4pt;height:40.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" fillcolor="#fcd5b5" strokeweight="1pt">
                <v:textbox>
                  <w:txbxContent>
                    <w:p w:rsidR="00D64979" w:rsidRPr="00BB0F01" w:rsidRDefault="00D64979" w:rsidP="00552EF1">
                      <w:pPr>
                        <w:spacing w:before="40" w:after="40" w:line="240" w:lineRule="auto"/>
                        <w:jc w:val="center"/>
                        <w:rPr>
                          <w:b/>
                          <w:sz w:val="24"/>
                          <w:szCs w:val="24"/>
                        </w:rPr>
                      </w:pPr>
                      <w:r w:rsidRPr="00BB0F01">
                        <w:rPr>
                          <w:b/>
                          <w:sz w:val="24"/>
                          <w:szCs w:val="24"/>
                        </w:rPr>
                        <w:t xml:space="preserve">Phòng Khảo thí và </w:t>
                      </w:r>
                    </w:p>
                    <w:p w:rsidR="00D64979" w:rsidRPr="00BB0F01" w:rsidRDefault="00D64979" w:rsidP="00552EF1">
                      <w:pPr>
                        <w:spacing w:before="40" w:after="40" w:line="240" w:lineRule="auto"/>
                        <w:jc w:val="center"/>
                        <w:rPr>
                          <w:b/>
                          <w:sz w:val="24"/>
                          <w:szCs w:val="24"/>
                        </w:rPr>
                      </w:pPr>
                      <w:r w:rsidRPr="00BB0F01">
                        <w:rPr>
                          <w:b/>
                          <w:sz w:val="24"/>
                          <w:szCs w:val="24"/>
                        </w:rPr>
                        <w:t>Đảm bảo chất lượng</w:t>
                      </w:r>
                    </w:p>
                  </w:txbxContent>
                </v:textbox>
              </v:shape>
            </w:pict>
          </mc:Fallback>
        </mc:AlternateContent>
      </w:r>
      <w:r w:rsidR="00552EF1">
        <w:rPr>
          <w:noProof/>
          <w:sz w:val="28"/>
          <w:szCs w:val="28"/>
        </w:rPr>
        <mc:AlternateContent>
          <mc:Choice Requires="wps">
            <w:drawing>
              <wp:anchor distT="0" distB="0" distL="114300" distR="114300" simplePos="0" relativeHeight="251664384" behindDoc="0" locked="0" layoutInCell="1" allowOverlap="1" wp14:anchorId="6693A357" wp14:editId="48EE32F2">
                <wp:simplePos x="0" y="0"/>
                <wp:positionH relativeFrom="column">
                  <wp:posOffset>3973403</wp:posOffset>
                </wp:positionH>
                <wp:positionV relativeFrom="paragraph">
                  <wp:posOffset>1408237</wp:posOffset>
                </wp:positionV>
                <wp:extent cx="129002" cy="0"/>
                <wp:effectExtent l="0" t="0" r="23495" b="19050"/>
                <wp:wrapNone/>
                <wp:docPr id="13"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12.85pt,110.9pt" to="323pt,1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" strokeweight="2pt"/>
            </w:pict>
          </mc:Fallback>
        </mc:AlternateContent>
      </w:r>
      <w:r w:rsidR="00552EF1">
        <w:rPr>
          <w:noProof/>
          <w:sz w:val="28"/>
          <w:szCs w:val="28"/>
        </w:rPr>
        <mc:AlternateContent>
          <mc:Choice Requires="wps">
            <w:drawing>
              <wp:anchor distT="0" distB="0" distL="114300" distR="114300" simplePos="0" relativeHeight="251665408" behindDoc="0" locked="0" layoutInCell="1" allowOverlap="1" wp14:anchorId="75254ECB" wp14:editId="334CBCA1">
                <wp:simplePos x="0" y="0"/>
                <wp:positionH relativeFrom="column">
                  <wp:posOffset>3987710</wp:posOffset>
                </wp:positionH>
                <wp:positionV relativeFrom="paragraph">
                  <wp:posOffset>2004923</wp:posOffset>
                </wp:positionV>
                <wp:extent cx="129002" cy="0"/>
                <wp:effectExtent l="0" t="0" r="23495" b="19050"/>
                <wp:wrapNone/>
                <wp:docPr id="14"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4pt,157.85pt" to="324.15pt,1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" strokeweight="2pt"/>
            </w:pict>
          </mc:Fallback>
        </mc:AlternateContent>
      </w:r>
      <w:r w:rsidR="00552EF1">
        <w:rPr>
          <w:noProof/>
          <w:sz w:val="28"/>
          <w:szCs w:val="28"/>
        </w:rPr>
        <mc:AlternateContent>
          <mc:Choice Requires="wps">
            <w:drawing>
              <wp:anchor distT="0" distB="0" distL="114300" distR="114300" simplePos="0" relativeHeight="251666432" behindDoc="0" locked="0" layoutInCell="1" allowOverlap="1" wp14:anchorId="21ED4222" wp14:editId="260EDD6E">
                <wp:simplePos x="0" y="0"/>
                <wp:positionH relativeFrom="column">
                  <wp:posOffset>3988579</wp:posOffset>
                </wp:positionH>
                <wp:positionV relativeFrom="paragraph">
                  <wp:posOffset>4458026</wp:posOffset>
                </wp:positionV>
                <wp:extent cx="129002" cy="0"/>
                <wp:effectExtent l="0" t="0" r="23495" b="19050"/>
                <wp:wrapNone/>
                <wp:docPr id="15"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4.05pt,351.05pt" to="324.2pt,3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3v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67456" behindDoc="0" locked="0" layoutInCell="1" allowOverlap="1" wp14:anchorId="23519EF4" wp14:editId="0D4BAFE4">
                <wp:simplePos x="0" y="0"/>
                <wp:positionH relativeFrom="column">
                  <wp:posOffset>3984034</wp:posOffset>
                </wp:positionH>
                <wp:positionV relativeFrom="paragraph">
                  <wp:posOffset>3253049</wp:posOffset>
                </wp:positionV>
                <wp:extent cx="129002" cy="0"/>
                <wp:effectExtent l="0" t="0" r="23495" b="19050"/>
                <wp:wrapNone/>
                <wp:docPr id="18"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5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3.7pt,256.15pt" to="323.85pt,2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69504" behindDoc="0" locked="0" layoutInCell="1" allowOverlap="1" wp14:anchorId="2BA7689D" wp14:editId="50651E02">
                <wp:simplePos x="0" y="0"/>
                <wp:positionH relativeFrom="column">
                  <wp:posOffset>4101465</wp:posOffset>
                </wp:positionH>
                <wp:positionV relativeFrom="paragraph">
                  <wp:posOffset>4195445</wp:posOffset>
                </wp:positionV>
                <wp:extent cx="1897093" cy="512064"/>
                <wp:effectExtent l="0" t="0" r="27305" b="21590"/>
                <wp:wrapNone/>
                <wp:docPr id="7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12064"/>
                        </a:xfrm>
                        <a:prstGeom prst="rect">
                          <a:avLst/>
                        </a:prstGeom>
                        <a:solidFill>
                          <a:srgbClr val="FCD5B5"/>
                        </a:solidFill>
                        <a:ln w="12700">
                          <a:solidFill>
                            <a:srgbClr val="000000"/>
                          </a:solidFill>
                          <a:miter lim="800000"/>
                          <a:headEnd/>
                          <a:tailEnd/>
                        </a:ln>
                      </wps:spPr>
                      <wps:txbx>
                        <w:txbxContent>
                          <w:p w:rsidR="00D64979" w:rsidRPr="00BB0F01" w:rsidRDefault="00D64979"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62" type="#_x0000_t202" style="position:absolute;margin-left:322.95pt;margin-top:330.35pt;width:149.4pt;height:40.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" fillcolor="#fcd5b5" strokeweight="1pt">
                <v:textbox>
                  <w:txbxContent>
                    <w:p w:rsidR="00D64979" w:rsidRPr="00BB0F01" w:rsidRDefault="00D64979"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v:textbox>
              </v:shape>
            </w:pict>
          </mc:Fallback>
        </mc:AlternateContent>
      </w:r>
      <w:r w:rsidR="00552EF1">
        <w:rPr>
          <w:noProof/>
          <w:sz w:val="28"/>
          <w:szCs w:val="28"/>
        </w:rPr>
        <mc:AlternateContent>
          <mc:Choice Requires="wps">
            <w:drawing>
              <wp:anchor distT="0" distB="0" distL="114300" distR="114300" simplePos="0" relativeHeight="251670528" behindDoc="0" locked="0" layoutInCell="1" allowOverlap="1" wp14:anchorId="523D1DCC" wp14:editId="0DAD0A9B">
                <wp:simplePos x="0" y="0"/>
                <wp:positionH relativeFrom="column">
                  <wp:posOffset>3980989</wp:posOffset>
                </wp:positionH>
                <wp:positionV relativeFrom="paragraph">
                  <wp:posOffset>5095619</wp:posOffset>
                </wp:positionV>
                <wp:extent cx="129002" cy="0"/>
                <wp:effectExtent l="0" t="0" r="23495" b="19050"/>
                <wp:wrapNone/>
                <wp:docPr id="76"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13.45pt,401.25pt" to="323.6pt,4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72576" behindDoc="0" locked="0" layoutInCell="1" allowOverlap="1" wp14:anchorId="427C9A93" wp14:editId="4142D112">
                <wp:simplePos x="0" y="0"/>
                <wp:positionH relativeFrom="column">
                  <wp:posOffset>3991209</wp:posOffset>
                </wp:positionH>
                <wp:positionV relativeFrom="paragraph">
                  <wp:posOffset>2605756</wp:posOffset>
                </wp:positionV>
                <wp:extent cx="129002" cy="0"/>
                <wp:effectExtent l="0" t="0" r="23495" b="19050"/>
                <wp:wrapNone/>
                <wp:docPr id="78"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14.25pt,205.2pt" to="324.4pt,2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7Yr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" strokeweight="2pt"/>
            </w:pict>
          </mc:Fallback>
        </mc:AlternateContent>
      </w:r>
    </w:p>
    <w:p w:rsidR="00552EF1" w:rsidRPr="00E552D3" w:rsidRDefault="00552EF1" w:rsidP="00B237EB">
      <w:pPr>
        <w:tabs>
          <w:tab w:val="left" w:pos="5545"/>
        </w:tabs>
        <w:spacing w:before="120" w:after="0"/>
        <w:rPr>
          <w:sz w:val="28"/>
          <w:szCs w:val="28"/>
        </w:rPr>
        <w:sectPr w:rsidR="00552EF1" w:rsidRPr="00E552D3" w:rsidSect="00D112D5">
          <w:pgSz w:w="11907" w:h="16840" w:code="9"/>
          <w:pgMar w:top="964" w:right="851" w:bottom="794" w:left="1644" w:header="454" w:footer="454" w:gutter="0"/>
          <w:cols w:space="720"/>
          <w:docGrid w:linePitch="354"/>
        </w:sectPr>
      </w:pPr>
    </w:p>
    <w:p w:rsidR="00CB5278" w:rsidRDefault="00EA270D" w:rsidP="000907C7">
      <w:pPr>
        <w:pStyle w:val="Heading6"/>
      </w:pPr>
      <w:r>
        <w:lastRenderedPageBreak/>
        <w:t>Phụ lục 2</w:t>
      </w:r>
    </w:p>
    <w:tbl>
      <w:tblPr>
        <w:tblW w:w="18636" w:type="dxa"/>
        <w:tblInd w:w="108" w:type="dxa"/>
        <w:tblLook w:val="04A0" w:firstRow="1" w:lastRow="0" w:firstColumn="1" w:lastColumn="0" w:noHBand="0" w:noVBand="1"/>
      </w:tblPr>
      <w:tblGrid>
        <w:gridCol w:w="1176"/>
        <w:gridCol w:w="9751"/>
        <w:gridCol w:w="2034"/>
        <w:gridCol w:w="871"/>
        <w:gridCol w:w="871"/>
        <w:gridCol w:w="871"/>
        <w:gridCol w:w="871"/>
        <w:gridCol w:w="222"/>
        <w:gridCol w:w="222"/>
        <w:gridCol w:w="222"/>
        <w:gridCol w:w="222"/>
        <w:gridCol w:w="222"/>
        <w:gridCol w:w="222"/>
        <w:gridCol w:w="222"/>
        <w:gridCol w:w="976"/>
        <w:gridCol w:w="976"/>
      </w:tblGrid>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15724" w:type="dxa"/>
            <w:gridSpan w:val="13"/>
            <w:tcBorders>
              <w:top w:val="nil"/>
              <w:left w:val="nil"/>
              <w:bottom w:val="nil"/>
              <w:right w:val="nil"/>
            </w:tcBorders>
            <w:shd w:val="clear" w:color="auto" w:fill="auto"/>
            <w:noWrap/>
            <w:vAlign w:val="center"/>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LY TU TRONG COLLEGE OF HO CHI MINH CITY</w:t>
            </w: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42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15724" w:type="dxa"/>
            <w:gridSpan w:val="13"/>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b/>
                <w:bCs/>
                <w:color w:val="000000"/>
                <w:sz w:val="32"/>
                <w:szCs w:val="32"/>
              </w:rPr>
            </w:pPr>
            <w:r w:rsidRPr="00EE2D98">
              <w:rPr>
                <w:rFonts w:ascii="Calibri" w:eastAsia="Times New Roman" w:hAnsi="Calibri" w:cs="Calibri"/>
                <w:b/>
                <w:bCs/>
                <w:color w:val="000000"/>
                <w:sz w:val="32"/>
                <w:szCs w:val="32"/>
              </w:rPr>
              <w:t>SƠ ĐỒ CÁC QUÁ TRÌNH THUỘC HỆ THỐNG QUẢN LÝ CHẤT LƯỢNG</w:t>
            </w: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Pr>
                <w:rFonts w:ascii="Calibri" w:eastAsia="Times New Roman" w:hAnsi="Calibri" w:cs="Calibri"/>
                <w:noProof/>
                <w:color w:val="000000"/>
                <w:sz w:val="22"/>
              </w:rPr>
              <mc:AlternateContent>
                <mc:Choice Requires="wps">
                  <w:drawing>
                    <wp:anchor distT="0" distB="0" distL="114300" distR="114300" simplePos="0" relativeHeight="251699200" behindDoc="0" locked="0" layoutInCell="1" allowOverlap="1" wp14:anchorId="3B5B66F2" wp14:editId="3C892FBA">
                      <wp:simplePos x="0" y="0"/>
                      <wp:positionH relativeFrom="column">
                        <wp:posOffset>828675</wp:posOffset>
                      </wp:positionH>
                      <wp:positionV relativeFrom="paragraph">
                        <wp:posOffset>76200</wp:posOffset>
                      </wp:positionV>
                      <wp:extent cx="7515225" cy="4848225"/>
                      <wp:effectExtent l="0" t="0" r="28575" b="28575"/>
                      <wp:wrapNone/>
                      <wp:docPr id="128" name="Rectangle 12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6000000}"/>
                          </a:ext>
                        </a:extLst>
                      </wp:docPr>
                      <wp:cNvGraphicFramePr/>
                      <a:graphic xmlns:a="http://schemas.openxmlformats.org/drawingml/2006/main">
                        <a:graphicData uri="http://schemas.microsoft.com/office/word/2010/wordprocessingShape">
                          <wps:wsp>
                            <wps:cNvSpPr/>
                            <wps:spPr>
                              <a:xfrm>
                                <a:off x="0" y="0"/>
                                <a:ext cx="7505700" cy="4672012"/>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8" o:spid="_x0000_s1026" style="position:absolute;margin-left:65.25pt;margin-top:6pt;width:591.75pt;height:38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" fillcolor="#fde9d9 [665]"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0224" behindDoc="0" locked="0" layoutInCell="1" allowOverlap="1" wp14:anchorId="75F8B5EE" wp14:editId="6168509D">
                      <wp:simplePos x="0" y="0"/>
                      <wp:positionH relativeFrom="column">
                        <wp:posOffset>923925</wp:posOffset>
                      </wp:positionH>
                      <wp:positionV relativeFrom="paragraph">
                        <wp:posOffset>3514725</wp:posOffset>
                      </wp:positionV>
                      <wp:extent cx="7400925" cy="1295400"/>
                      <wp:effectExtent l="0" t="0" r="28575" b="19050"/>
                      <wp:wrapNone/>
                      <wp:docPr id="127" name="Rectangle 12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4000000}"/>
                          </a:ext>
                        </a:extLst>
                      </wp:docPr>
                      <wp:cNvGraphicFramePr/>
                      <a:graphic xmlns:a="http://schemas.openxmlformats.org/drawingml/2006/main">
                        <a:graphicData uri="http://schemas.microsoft.com/office/word/2010/wordprocessingShape">
                          <wps:wsp>
                            <wps:cNvSpPr/>
                            <wps:spPr>
                              <a:xfrm>
                                <a:off x="0" y="0"/>
                                <a:ext cx="7391400" cy="1241425"/>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72.75pt;margin-top:276.75pt;width:582.75pt;height:10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" fillcolor="#fde9d9 [665]"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1248" behindDoc="0" locked="0" layoutInCell="1" allowOverlap="1" wp14:anchorId="79E97943" wp14:editId="0CDE0491">
                      <wp:simplePos x="0" y="0"/>
                      <wp:positionH relativeFrom="column">
                        <wp:posOffset>952500</wp:posOffset>
                      </wp:positionH>
                      <wp:positionV relativeFrom="paragraph">
                        <wp:posOffset>161925</wp:posOffset>
                      </wp:positionV>
                      <wp:extent cx="7305675" cy="895350"/>
                      <wp:effectExtent l="0" t="0" r="28575" b="19050"/>
                      <wp:wrapNone/>
                      <wp:docPr id="126" name="Rectangle 12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6000000}"/>
                          </a:ext>
                        </a:extLst>
                      </wp:docPr>
                      <wp:cNvGraphicFramePr/>
                      <a:graphic xmlns:a="http://schemas.openxmlformats.org/drawingml/2006/main">
                        <a:graphicData uri="http://schemas.microsoft.com/office/word/2010/wordprocessingShape">
                          <wps:wsp>
                            <wps:cNvSpPr/>
                            <wps:spPr>
                              <a:xfrm>
                                <a:off x="0" y="0"/>
                                <a:ext cx="7258050" cy="876300"/>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75pt;margin-top:12.75pt;width:575.25pt;height:7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" fillcolor="#fde9d9 [665]"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3296" behindDoc="0" locked="0" layoutInCell="1" allowOverlap="1" wp14:anchorId="3C61E0A7" wp14:editId="11F4466E">
                      <wp:simplePos x="0" y="0"/>
                      <wp:positionH relativeFrom="column">
                        <wp:posOffset>942975</wp:posOffset>
                      </wp:positionH>
                      <wp:positionV relativeFrom="paragraph">
                        <wp:posOffset>1524000</wp:posOffset>
                      </wp:positionV>
                      <wp:extent cx="1152525" cy="847725"/>
                      <wp:effectExtent l="0" t="0" r="28575" b="28575"/>
                      <wp:wrapNone/>
                      <wp:docPr id="125" name="Text Box 12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4000000}"/>
                          </a:ext>
                        </a:extLst>
                      </wp:docPr>
                      <wp:cNvGraphicFramePr/>
                      <a:graphic xmlns:a="http://schemas.openxmlformats.org/drawingml/2006/main">
                        <a:graphicData uri="http://schemas.microsoft.com/office/word/2010/wordprocessingShape">
                          <wps:wsp>
                            <wps:cNvSpPr txBox="1"/>
                            <wps:spPr>
                              <a:xfrm>
                                <a:off x="0" y="0"/>
                                <a:ext cx="1135062" cy="80486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 xml:space="preserve"> (ngành mới)</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5" o:spid="_x0000_s1063" type="#_x0000_t202" style="position:absolute;margin-left:74.25pt;margin-top:120pt;width:90.75pt;height:6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" fillcolor="window"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 xml:space="preserve"> (ngành mới)</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4320" behindDoc="0" locked="0" layoutInCell="1" allowOverlap="1" wp14:anchorId="633EA2AE" wp14:editId="74F3DA4E">
                      <wp:simplePos x="0" y="0"/>
                      <wp:positionH relativeFrom="column">
                        <wp:posOffset>2266950</wp:posOffset>
                      </wp:positionH>
                      <wp:positionV relativeFrom="paragraph">
                        <wp:posOffset>1514475</wp:posOffset>
                      </wp:positionV>
                      <wp:extent cx="1028700" cy="838200"/>
                      <wp:effectExtent l="0" t="0" r="19050" b="19050"/>
                      <wp:wrapNone/>
                      <wp:docPr id="124" name="Text Box 12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5000000}"/>
                          </a:ext>
                        </a:extLst>
                      </wp:docPr>
                      <wp:cNvGraphicFramePr/>
                      <a:graphic xmlns:a="http://schemas.openxmlformats.org/drawingml/2006/main">
                        <a:graphicData uri="http://schemas.microsoft.com/office/word/2010/wordprocessingShape">
                          <wps:wsp>
                            <wps:cNvSpPr txBox="1"/>
                            <wps:spPr>
                              <a:xfrm>
                                <a:off x="0" y="0"/>
                                <a:ext cx="1020763" cy="800100"/>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4" o:spid="_x0000_s1064" type="#_x0000_t202" style="position:absolute;margin-left:178.5pt;margin-top:119.25pt;width:81pt;height:6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" fillcolor="window" strokecolor="#7f7f7f [1601]">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6368" behindDoc="0" locked="0" layoutInCell="1" allowOverlap="1" wp14:anchorId="4A0ACE28" wp14:editId="1B93BD0F">
                      <wp:simplePos x="0" y="0"/>
                      <wp:positionH relativeFrom="column">
                        <wp:posOffset>838200</wp:posOffset>
                      </wp:positionH>
                      <wp:positionV relativeFrom="paragraph">
                        <wp:posOffset>1419225</wp:posOffset>
                      </wp:positionV>
                      <wp:extent cx="7515225" cy="1752600"/>
                      <wp:effectExtent l="0" t="0" r="28575" b="19050"/>
                      <wp:wrapNone/>
                      <wp:docPr id="123" name="Rectangle 12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A000000}"/>
                          </a:ext>
                        </a:extLst>
                      </wp:docPr>
                      <wp:cNvGraphicFramePr/>
                      <a:graphic xmlns:a="http://schemas.openxmlformats.org/drawingml/2006/main">
                        <a:graphicData uri="http://schemas.microsoft.com/office/word/2010/wordprocessingShape">
                          <wps:wsp>
                            <wps:cNvSpPr/>
                            <wps:spPr>
                              <a:xfrm>
                                <a:off x="0" y="0"/>
                                <a:ext cx="7505700" cy="1733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123" o:spid="_x0000_s1026" style="position:absolute;margin-left:66pt;margin-top:111.75pt;width:591.75pt;height:13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" filled="f" strokecolor="black [3213]"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7392" behindDoc="0" locked="0" layoutInCell="1" allowOverlap="1" wp14:anchorId="0DC8AAD7" wp14:editId="664EAB08">
                      <wp:simplePos x="0" y="0"/>
                      <wp:positionH relativeFrom="column">
                        <wp:posOffset>1352550</wp:posOffset>
                      </wp:positionH>
                      <wp:positionV relativeFrom="paragraph">
                        <wp:posOffset>276225</wp:posOffset>
                      </wp:positionV>
                      <wp:extent cx="1552575" cy="676275"/>
                      <wp:effectExtent l="0" t="0" r="28575" b="28575"/>
                      <wp:wrapNone/>
                      <wp:docPr id="122" name="Text Box 12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B000000}"/>
                          </a:ext>
                        </a:extLst>
                      </wp:docPr>
                      <wp:cNvGraphicFramePr/>
                      <a:graphic xmlns:a="http://schemas.openxmlformats.org/drawingml/2006/main">
                        <a:graphicData uri="http://schemas.microsoft.com/office/word/2010/wordprocessingShape">
                          <wps:wsp>
                            <wps:cNvSpPr txBox="1"/>
                            <wps:spPr>
                              <a:xfrm>
                                <a:off x="0" y="0"/>
                                <a:ext cx="1533525" cy="657226"/>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2" o:spid="_x0000_s1065" type="#_x0000_t202" style="position:absolute;margin-left:106.5pt;margin-top:21.75pt;width:122.25pt;height:53.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" fillcolor="yellow"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8416" behindDoc="0" locked="0" layoutInCell="1" allowOverlap="1" wp14:anchorId="73044332" wp14:editId="0592C795">
                      <wp:simplePos x="0" y="0"/>
                      <wp:positionH relativeFrom="column">
                        <wp:posOffset>3009900</wp:posOffset>
                      </wp:positionH>
                      <wp:positionV relativeFrom="paragraph">
                        <wp:posOffset>276225</wp:posOffset>
                      </wp:positionV>
                      <wp:extent cx="1400175" cy="666750"/>
                      <wp:effectExtent l="0" t="0" r="28575" b="19050"/>
                      <wp:wrapNone/>
                      <wp:docPr id="121" name="Text Box 12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C000000}"/>
                          </a:ext>
                        </a:extLst>
                      </wp:docPr>
                      <wp:cNvGraphicFramePr/>
                      <a:graphic xmlns:a="http://schemas.openxmlformats.org/drawingml/2006/main">
                        <a:graphicData uri="http://schemas.microsoft.com/office/word/2010/wordprocessingShape">
                          <wps:wsp>
                            <wps:cNvSpPr txBox="1"/>
                            <wps:spPr>
                              <a:xfrm>
                                <a:off x="0" y="0"/>
                                <a:ext cx="1393825" cy="63500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1" o:spid="_x0000_s1066" type="#_x0000_t202" style="position:absolute;margin-left:237pt;margin-top:21.75pt;width:110.25pt;height: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" fillcolor="yellow"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9440" behindDoc="0" locked="0" layoutInCell="1" allowOverlap="1" wp14:anchorId="6AFF60B0" wp14:editId="622D3DAA">
                      <wp:simplePos x="0" y="0"/>
                      <wp:positionH relativeFrom="column">
                        <wp:posOffset>1685925</wp:posOffset>
                      </wp:positionH>
                      <wp:positionV relativeFrom="paragraph">
                        <wp:posOffset>3714750</wp:posOffset>
                      </wp:positionV>
                      <wp:extent cx="800100" cy="914400"/>
                      <wp:effectExtent l="0" t="0" r="19050" b="19050"/>
                      <wp:wrapNone/>
                      <wp:docPr id="120" name="Text Box 12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E000000}"/>
                          </a:ext>
                        </a:extLst>
                      </wp:docPr>
                      <wp:cNvGraphicFramePr/>
                      <a:graphic xmlns:a="http://schemas.openxmlformats.org/drawingml/2006/main">
                        <a:graphicData uri="http://schemas.microsoft.com/office/word/2010/wordprocessingShape">
                          <wps:wsp>
                            <wps:cNvSpPr txBox="1"/>
                            <wps:spPr>
                              <a:xfrm>
                                <a:off x="0" y="0"/>
                                <a:ext cx="790575" cy="909638"/>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S1 Tuyển dụng và Đào tạo nghiệp vụ</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0" o:spid="_x0000_s1067" type="#_x0000_t202" style="position:absolute;margin-left:132.75pt;margin-top:292.5pt;width:63pt;height:1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" fillcolor="#95b3d7 [1940]"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S1 Tuyển dụng và Đào tạo nghiệp vụ</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0464" behindDoc="0" locked="0" layoutInCell="1" allowOverlap="1" wp14:anchorId="7CA39B2A" wp14:editId="2B84967E">
                      <wp:simplePos x="0" y="0"/>
                      <wp:positionH relativeFrom="column">
                        <wp:posOffset>2562225</wp:posOffset>
                      </wp:positionH>
                      <wp:positionV relativeFrom="paragraph">
                        <wp:posOffset>3714750</wp:posOffset>
                      </wp:positionV>
                      <wp:extent cx="828675" cy="942975"/>
                      <wp:effectExtent l="0" t="0" r="28575" b="28575"/>
                      <wp:wrapNone/>
                      <wp:docPr id="119" name="Text Box 11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F000000}"/>
                          </a:ext>
                        </a:extLst>
                      </wp:docPr>
                      <wp:cNvGraphicFramePr/>
                      <a:graphic xmlns:a="http://schemas.openxmlformats.org/drawingml/2006/main">
                        <a:graphicData uri="http://schemas.microsoft.com/office/word/2010/wordprocessingShape">
                          <wps:wsp>
                            <wps:cNvSpPr txBox="1"/>
                            <wps:spPr>
                              <a:xfrm>
                                <a:off x="0" y="0"/>
                                <a:ext cx="817563" cy="931863"/>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9" o:spid="_x0000_s1068" type="#_x0000_t202" style="position:absolute;margin-left:201.75pt;margin-top:292.5pt;width:65.25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" fillcolor="#95b3d7 [1940]"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1488" behindDoc="0" locked="0" layoutInCell="1" allowOverlap="1" wp14:anchorId="188E198C" wp14:editId="1E76C510">
                      <wp:simplePos x="0" y="0"/>
                      <wp:positionH relativeFrom="column">
                        <wp:posOffset>3495675</wp:posOffset>
                      </wp:positionH>
                      <wp:positionV relativeFrom="paragraph">
                        <wp:posOffset>3705225</wp:posOffset>
                      </wp:positionV>
                      <wp:extent cx="1114425" cy="962025"/>
                      <wp:effectExtent l="0" t="0" r="28575" b="28575"/>
                      <wp:wrapNone/>
                      <wp:docPr id="118" name="Text Box 11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0000000}"/>
                          </a:ext>
                        </a:extLst>
                      </wp:docPr>
                      <wp:cNvGraphicFramePr/>
                      <a:graphic xmlns:a="http://schemas.openxmlformats.org/drawingml/2006/main">
                        <a:graphicData uri="http://schemas.microsoft.com/office/word/2010/wordprocessingShape">
                          <wps:wsp>
                            <wps:cNvSpPr txBox="1"/>
                            <wps:spPr>
                              <a:xfrm>
                                <a:off x="0" y="0"/>
                                <a:ext cx="1095375" cy="952498"/>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S3:Kiểm soát đầu ra không phù hợp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8" o:spid="_x0000_s1069" type="#_x0000_t202" style="position:absolute;margin-left:275.25pt;margin-top:291.75pt;width:87.75pt;height:7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" fillcolor="#95b3d7 [1940]"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S3:Kiểm soát đầu ra không phù hợp</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2512" behindDoc="0" locked="0" layoutInCell="1" allowOverlap="1" wp14:anchorId="4D72A8F0" wp14:editId="42C7ECE2">
                      <wp:simplePos x="0" y="0"/>
                      <wp:positionH relativeFrom="column">
                        <wp:posOffset>4762500</wp:posOffset>
                      </wp:positionH>
                      <wp:positionV relativeFrom="paragraph">
                        <wp:posOffset>3686175</wp:posOffset>
                      </wp:positionV>
                      <wp:extent cx="1123950" cy="952500"/>
                      <wp:effectExtent l="0" t="0" r="19050" b="19050"/>
                      <wp:wrapNone/>
                      <wp:docPr id="117" name="Text Box 11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4000000}"/>
                          </a:ext>
                        </a:extLst>
                      </wp:docPr>
                      <wp:cNvGraphicFramePr/>
                      <a:graphic xmlns:a="http://schemas.openxmlformats.org/drawingml/2006/main">
                        <a:graphicData uri="http://schemas.microsoft.com/office/word/2010/wordprocessingShape">
                          <wps:wsp>
                            <wps:cNvSpPr txBox="1"/>
                            <wps:spPr>
                              <a:xfrm>
                                <a:off x="0" y="0"/>
                                <a:ext cx="1114425" cy="944562"/>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7" o:spid="_x0000_s1070" type="#_x0000_t202" style="position:absolute;margin-left:375pt;margin-top:290.25pt;width:88.5pt;height: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" fillcolor="#95b3d7 [1940]"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5584" behindDoc="0" locked="0" layoutInCell="1" allowOverlap="1" wp14:anchorId="0AD770F2" wp14:editId="0614BB66">
                      <wp:simplePos x="0" y="0"/>
                      <wp:positionH relativeFrom="column">
                        <wp:posOffset>2105025</wp:posOffset>
                      </wp:positionH>
                      <wp:positionV relativeFrom="paragraph">
                        <wp:posOffset>1933575</wp:posOffset>
                      </wp:positionV>
                      <wp:extent cx="171450" cy="190500"/>
                      <wp:effectExtent l="0" t="19050" r="38100" b="38100"/>
                      <wp:wrapNone/>
                      <wp:docPr id="115" name="Right Arrow 11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8000000}"/>
                          </a:ext>
                        </a:extLst>
                      </wp:docPr>
                      <wp:cNvGraphicFramePr/>
                      <a:graphic xmlns:a="http://schemas.openxmlformats.org/drawingml/2006/main">
                        <a:graphicData uri="http://schemas.microsoft.com/office/word/2010/wordprocessingShape">
                          <wps:wsp>
                            <wps:cNvSpPr/>
                            <wps:spPr>
                              <a:xfrm>
                                <a:off x="0" y="0"/>
                                <a:ext cx="144463"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5" o:spid="_x0000_s1026" type="#_x0000_t13" style="position:absolute;margin-left:165.75pt;margin-top:152.25pt;width:13.5pt;height: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6bNwIAALM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" adj="1080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6608" behindDoc="0" locked="0" layoutInCell="1" allowOverlap="1" wp14:anchorId="6465F678" wp14:editId="36AD3F33">
                      <wp:simplePos x="0" y="0"/>
                      <wp:positionH relativeFrom="column">
                        <wp:posOffset>3295650</wp:posOffset>
                      </wp:positionH>
                      <wp:positionV relativeFrom="paragraph">
                        <wp:posOffset>1971675</wp:posOffset>
                      </wp:positionV>
                      <wp:extent cx="161925" cy="171450"/>
                      <wp:effectExtent l="0" t="19050" r="47625" b="38100"/>
                      <wp:wrapNone/>
                      <wp:docPr id="114" name="Right Arrow 11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C000000}"/>
                          </a:ext>
                        </a:extLst>
                      </wp:docPr>
                      <wp:cNvGraphicFramePr/>
                      <a:graphic xmlns:a="http://schemas.openxmlformats.org/drawingml/2006/main">
                        <a:graphicData uri="http://schemas.microsoft.com/office/word/2010/wordprocessingShape">
                          <wps:wsp>
                            <wps:cNvSpPr/>
                            <wps:spPr>
                              <a:xfrm>
                                <a:off x="0" y="0"/>
                                <a:ext cx="144462" cy="13652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14" o:spid="_x0000_s1026" type="#_x0000_t13" style="position:absolute;margin-left:259.5pt;margin-top:155.25pt;width:12.75pt;height:1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Gb9OgIAALM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" adj="11393"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7632" behindDoc="0" locked="0" layoutInCell="1" allowOverlap="1" wp14:anchorId="2F5E46B1" wp14:editId="4ECAD2DC">
                      <wp:simplePos x="0" y="0"/>
                      <wp:positionH relativeFrom="column">
                        <wp:posOffset>5076825</wp:posOffset>
                      </wp:positionH>
                      <wp:positionV relativeFrom="paragraph">
                        <wp:posOffset>1905000</wp:posOffset>
                      </wp:positionV>
                      <wp:extent cx="161925" cy="180975"/>
                      <wp:effectExtent l="0" t="19050" r="47625" b="47625"/>
                      <wp:wrapNone/>
                      <wp:docPr id="113" name="Right Arrow 11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E000000}"/>
                          </a:ext>
                        </a:extLst>
                      </wp:docPr>
                      <wp:cNvGraphicFramePr/>
                      <a:graphic xmlns:a="http://schemas.openxmlformats.org/drawingml/2006/main">
                        <a:graphicData uri="http://schemas.microsoft.com/office/word/2010/wordprocessingShape">
                          <wps:wsp>
                            <wps:cNvSpPr/>
                            <wps:spPr>
                              <a:xfrm>
                                <a:off x="0" y="0"/>
                                <a:ext cx="141288"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13" o:spid="_x0000_s1026" type="#_x0000_t13" style="position:absolute;margin-left:399.75pt;margin-top:150pt;width:12.75pt;height:1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" adj="1080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8656" behindDoc="0" locked="0" layoutInCell="1" allowOverlap="1" wp14:anchorId="5608249A" wp14:editId="11710A41">
                      <wp:simplePos x="0" y="0"/>
                      <wp:positionH relativeFrom="column">
                        <wp:posOffset>4524375</wp:posOffset>
                      </wp:positionH>
                      <wp:positionV relativeFrom="paragraph">
                        <wp:posOffset>266700</wp:posOffset>
                      </wp:positionV>
                      <wp:extent cx="1581150" cy="657225"/>
                      <wp:effectExtent l="0" t="0" r="19050" b="28575"/>
                      <wp:wrapNone/>
                      <wp:docPr id="112" name="Text Box 11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2000000}"/>
                          </a:ext>
                        </a:extLst>
                      </wp:docPr>
                      <wp:cNvGraphicFramePr/>
                      <a:graphic xmlns:a="http://schemas.openxmlformats.org/drawingml/2006/main">
                        <a:graphicData uri="http://schemas.microsoft.com/office/word/2010/wordprocessingShape">
                          <wps:wsp>
                            <wps:cNvSpPr txBox="1"/>
                            <wps:spPr>
                              <a:xfrm>
                                <a:off x="0" y="0"/>
                                <a:ext cx="1571624" cy="625473"/>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2" o:spid="_x0000_s1071" type="#_x0000_t202" style="position:absolute;margin-left:356.25pt;margin-top:21pt;width:124.5pt;height:5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" fillcolor="yellow"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0704" behindDoc="0" locked="0" layoutInCell="1" allowOverlap="1" wp14:anchorId="38A31F14" wp14:editId="64EC1655">
                      <wp:simplePos x="0" y="0"/>
                      <wp:positionH relativeFrom="column">
                        <wp:posOffset>4333875</wp:posOffset>
                      </wp:positionH>
                      <wp:positionV relativeFrom="paragraph">
                        <wp:posOffset>3171825</wp:posOffset>
                      </wp:positionV>
                      <wp:extent cx="209550" cy="333375"/>
                      <wp:effectExtent l="19050" t="19050" r="19050" b="47625"/>
                      <wp:wrapNone/>
                      <wp:docPr id="111" name="Up-Down Arrow 11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5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11" o:spid="_x0000_s1026" type="#_x0000_t70" style="position:absolute;margin-left:341.25pt;margin-top:249.75pt;width:16.5pt;height:26.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" adj=",6007"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1728" behindDoc="0" locked="0" layoutInCell="1" allowOverlap="1" wp14:anchorId="5021B370" wp14:editId="37EDB37E">
                      <wp:simplePos x="0" y="0"/>
                      <wp:positionH relativeFrom="column">
                        <wp:posOffset>4333875</wp:posOffset>
                      </wp:positionH>
                      <wp:positionV relativeFrom="paragraph">
                        <wp:posOffset>1057275</wp:posOffset>
                      </wp:positionV>
                      <wp:extent cx="209550" cy="323850"/>
                      <wp:effectExtent l="19050" t="19050" r="19050" b="38100"/>
                      <wp:wrapNone/>
                      <wp:docPr id="110" name="Up-Down Arrow 11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7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Up-Down Arrow 110" o:spid="_x0000_s1026" type="#_x0000_t70" style="position:absolute;margin-left:341.25pt;margin-top:83.25pt;width:16.5pt;height: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" adj=",6007"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2752" behindDoc="0" locked="0" layoutInCell="1" allowOverlap="1" wp14:anchorId="350BC084" wp14:editId="1EE55655">
                      <wp:simplePos x="0" y="0"/>
                      <wp:positionH relativeFrom="column">
                        <wp:posOffset>5248275</wp:posOffset>
                      </wp:positionH>
                      <wp:positionV relativeFrom="paragraph">
                        <wp:posOffset>1533525</wp:posOffset>
                      </wp:positionV>
                      <wp:extent cx="1390650" cy="781050"/>
                      <wp:effectExtent l="0" t="0" r="19050" b="19050"/>
                      <wp:wrapNone/>
                      <wp:docPr id="109" name="Text Box 10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8000000}"/>
                          </a:ext>
                        </a:extLst>
                      </wp:docPr>
                      <wp:cNvGraphicFramePr/>
                      <a:graphic xmlns:a="http://schemas.openxmlformats.org/drawingml/2006/main">
                        <a:graphicData uri="http://schemas.microsoft.com/office/word/2010/wordprocessingShape">
                          <wps:wsp>
                            <wps:cNvSpPr txBox="1"/>
                            <wps:spPr>
                              <a:xfrm>
                                <a:off x="0" y="0"/>
                                <a:ext cx="1381125" cy="74136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C4: Kiểm tra, Đánh giá  &amp; Cấp bằng</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9" o:spid="_x0000_s1072" type="#_x0000_t202" style="position:absolute;margin-left:413.25pt;margin-top:120.75pt;width:109.5pt;height:6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" fillcolor="white [3201]" strokecolor="#7f7f7f [1601]">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C4: Kiểm tra, Đánh giá  &amp; Cấp bằng</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3776" behindDoc="0" locked="0" layoutInCell="1" allowOverlap="1" wp14:anchorId="5F2DAE34" wp14:editId="7680EAFC">
                      <wp:simplePos x="0" y="0"/>
                      <wp:positionH relativeFrom="column">
                        <wp:posOffset>6819900</wp:posOffset>
                      </wp:positionH>
                      <wp:positionV relativeFrom="paragraph">
                        <wp:posOffset>1533525</wp:posOffset>
                      </wp:positionV>
                      <wp:extent cx="1495425" cy="790575"/>
                      <wp:effectExtent l="0" t="0" r="28575" b="28575"/>
                      <wp:wrapNone/>
                      <wp:docPr id="108" name="Text Box 10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9000000}"/>
                          </a:ext>
                        </a:extLst>
                      </wp:docPr>
                      <wp:cNvGraphicFramePr/>
                      <a:graphic xmlns:a="http://schemas.openxmlformats.org/drawingml/2006/main">
                        <a:graphicData uri="http://schemas.microsoft.com/office/word/2010/wordprocessingShape">
                          <wps:wsp>
                            <wps:cNvSpPr txBox="1"/>
                            <wps:spPr>
                              <a:xfrm>
                                <a:off x="0" y="0"/>
                                <a:ext cx="1484313" cy="755649"/>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 xml:space="preserve">C5: Theo dõi  tình trạng có việc làm và sự hài lòng của sinh viên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8" o:spid="_x0000_s1073" type="#_x0000_t202" style="position:absolute;margin-left:537pt;margin-top:120.75pt;width:117.75pt;height:6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" fillcolor="window"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 xml:space="preserve">C5: Theo dõi  tình trạng có việc làm và sự hài lòng của sinh viên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4800" behindDoc="0" locked="0" layoutInCell="1" allowOverlap="1" wp14:anchorId="4AC3CD8B" wp14:editId="54B11B0C">
                      <wp:simplePos x="0" y="0"/>
                      <wp:positionH relativeFrom="column">
                        <wp:posOffset>6667500</wp:posOffset>
                      </wp:positionH>
                      <wp:positionV relativeFrom="paragraph">
                        <wp:posOffset>1838325</wp:posOffset>
                      </wp:positionV>
                      <wp:extent cx="152400" cy="180975"/>
                      <wp:effectExtent l="0" t="19050" r="38100" b="47625"/>
                      <wp:wrapNone/>
                      <wp:docPr id="107" name="Right Arrow 10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C000000}"/>
                          </a:ext>
                        </a:extLst>
                      </wp:docPr>
                      <wp:cNvGraphicFramePr/>
                      <a:graphic xmlns:a="http://schemas.openxmlformats.org/drawingml/2006/main">
                        <a:graphicData uri="http://schemas.microsoft.com/office/word/2010/wordprocessingShape">
                          <wps:wsp>
                            <wps:cNvSpPr/>
                            <wps:spPr>
                              <a:xfrm>
                                <a:off x="0" y="0"/>
                                <a:ext cx="142875" cy="13652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07" o:spid="_x0000_s1026" type="#_x0000_t13" style="position:absolute;margin-left:525pt;margin-top:144.75pt;width:12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" adj="1128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5824" behindDoc="0" locked="0" layoutInCell="1" allowOverlap="1" wp14:anchorId="29677520" wp14:editId="01051755">
                      <wp:simplePos x="0" y="0"/>
                      <wp:positionH relativeFrom="column">
                        <wp:posOffset>3467100</wp:posOffset>
                      </wp:positionH>
                      <wp:positionV relativeFrom="paragraph">
                        <wp:posOffset>1504950</wp:posOffset>
                      </wp:positionV>
                      <wp:extent cx="1600200" cy="819150"/>
                      <wp:effectExtent l="0" t="0" r="19050" b="19050"/>
                      <wp:wrapNone/>
                      <wp:docPr id="106" name="Text Box 10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D000000}"/>
                          </a:ext>
                        </a:extLst>
                      </wp:docPr>
                      <wp:cNvGraphicFramePr/>
                      <a:graphic xmlns:a="http://schemas.openxmlformats.org/drawingml/2006/main">
                        <a:graphicData uri="http://schemas.microsoft.com/office/word/2010/wordprocessingShape">
                          <wps:wsp>
                            <wps:cNvSpPr txBox="1"/>
                            <wps:spPr>
                              <a:xfrm>
                                <a:off x="0" y="0"/>
                                <a:ext cx="1595437" cy="77311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6" o:spid="_x0000_s1074" type="#_x0000_t202" style="position:absolute;margin-left:273pt;margin-top:118.5pt;width:126pt;height: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" fillcolor="window" strokecolor="#7f7f7f [1601]">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6848" behindDoc="0" locked="0" layoutInCell="1" allowOverlap="1" wp14:anchorId="3B5CCF07" wp14:editId="727F0D64">
                      <wp:simplePos x="0" y="0"/>
                      <wp:positionH relativeFrom="column">
                        <wp:posOffset>6238875</wp:posOffset>
                      </wp:positionH>
                      <wp:positionV relativeFrom="paragraph">
                        <wp:posOffset>238125</wp:posOffset>
                      </wp:positionV>
                      <wp:extent cx="1895475" cy="723900"/>
                      <wp:effectExtent l="0" t="0" r="28575" b="19050"/>
                      <wp:wrapNone/>
                      <wp:docPr id="105" name="Text Box 10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E000000}"/>
                          </a:ext>
                        </a:extLst>
                      </wp:docPr>
                      <wp:cNvGraphicFramePr/>
                      <a:graphic xmlns:a="http://schemas.openxmlformats.org/drawingml/2006/main">
                        <a:graphicData uri="http://schemas.microsoft.com/office/word/2010/wordprocessingShape">
                          <wps:wsp>
                            <wps:cNvSpPr txBox="1"/>
                            <wps:spPr>
                              <a:xfrm>
                                <a:off x="0" y="0"/>
                                <a:ext cx="1881189" cy="67786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M4: Hoạch định kinh doanh. Xem xét của Lãnh Đạo.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5" o:spid="_x0000_s1075" type="#_x0000_t202" style="position:absolute;margin-left:491.25pt;margin-top:18.75pt;width:149.25pt;height:5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" fillcolor="yellow"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M4: Hoạch định kinh doanh. Xem xét của Lãnh Đạo.</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7872" behindDoc="0" locked="0" layoutInCell="1" allowOverlap="1" wp14:anchorId="0F31B66F" wp14:editId="0130729B">
                      <wp:simplePos x="0" y="0"/>
                      <wp:positionH relativeFrom="column">
                        <wp:posOffset>1409700</wp:posOffset>
                      </wp:positionH>
                      <wp:positionV relativeFrom="paragraph">
                        <wp:posOffset>2495550</wp:posOffset>
                      </wp:positionV>
                      <wp:extent cx="1609725" cy="638175"/>
                      <wp:effectExtent l="0" t="0" r="28575" b="28575"/>
                      <wp:wrapNone/>
                      <wp:docPr id="104" name="Text Box 10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5858636-5FC9-4C2D-80A1-17C340453D25}"/>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C3.1: Cử nhân cao đẳng CÔNG NGHỆ CƠ KHÍ</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4" o:spid="_x0000_s1076" type="#_x0000_t202" style="position:absolute;margin-left:111pt;margin-top:196.5pt;width:126.75pt;height:50.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" fillcolor="white [3201]" strokecolor="#4f81bd [3204]" strokeweight="2pt">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C3.1: Cử nhân cao đẳng CÔNG NGHỆ CƠ KHÍ</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8896" behindDoc="0" locked="0" layoutInCell="1" allowOverlap="1" wp14:anchorId="3AA95337" wp14:editId="0CEA3396">
                      <wp:simplePos x="0" y="0"/>
                      <wp:positionH relativeFrom="column">
                        <wp:posOffset>3019425</wp:posOffset>
                      </wp:positionH>
                      <wp:positionV relativeFrom="paragraph">
                        <wp:posOffset>2495550</wp:posOffset>
                      </wp:positionV>
                      <wp:extent cx="1762125" cy="628650"/>
                      <wp:effectExtent l="0" t="0" r="28575" b="19050"/>
                      <wp:wrapNone/>
                      <wp:docPr id="103" name="Text Box 10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B8861C43-D376-4F84-A7B3-3A760EF36D01}"/>
                          </a:ext>
                        </a:extLst>
                      </wp:docPr>
                      <wp:cNvGraphicFramePr/>
                      <a:graphic xmlns:a="http://schemas.openxmlformats.org/drawingml/2006/main">
                        <a:graphicData uri="http://schemas.microsoft.com/office/word/2010/wordprocessingShape">
                          <wps:wsp>
                            <wps:cNvSpPr txBox="1"/>
                            <wps:spPr>
                              <a:xfrm>
                                <a:off x="0" y="0"/>
                                <a:ext cx="1746249"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C3.2: Cử nhân cao đẳng</w:t>
                                  </w:r>
                                </w:p>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3" o:spid="_x0000_s1077" type="#_x0000_t202" style="position:absolute;margin-left:237.75pt;margin-top:196.5pt;width:138.75pt;height:4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" fillcolor="white [3201]" strokecolor="#4f81bd [3204]" strokeweight="2pt">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C3.2: Cử nhân cao đẳng</w:t>
                            </w:r>
                          </w:p>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29920" behindDoc="0" locked="0" layoutInCell="1" allowOverlap="1" wp14:anchorId="0FC9AED4" wp14:editId="4744AA5F">
                      <wp:simplePos x="0" y="0"/>
                      <wp:positionH relativeFrom="column">
                        <wp:posOffset>4791075</wp:posOffset>
                      </wp:positionH>
                      <wp:positionV relativeFrom="paragraph">
                        <wp:posOffset>2514600</wp:posOffset>
                      </wp:positionV>
                      <wp:extent cx="1666875" cy="628650"/>
                      <wp:effectExtent l="0" t="0" r="28575" b="19050"/>
                      <wp:wrapNone/>
                      <wp:docPr id="102" name="Text Box 10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3D7DFC6-A9B3-4468-A00B-5307C79AD3EC}"/>
                          </a:ext>
                        </a:extLst>
                      </wp:docPr>
                      <wp:cNvGraphicFramePr/>
                      <a:graphic xmlns:a="http://schemas.openxmlformats.org/drawingml/2006/main">
                        <a:graphicData uri="http://schemas.microsoft.com/office/word/2010/wordprocessingShape">
                          <wps:wsp>
                            <wps:cNvSpPr txBox="1"/>
                            <wps:spPr>
                              <a:xfrm>
                                <a:off x="0" y="0"/>
                                <a:ext cx="16589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C3.3: Cử nhân cao đẳng</w:t>
                                  </w:r>
                                </w:p>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2" o:spid="_x0000_s1078" type="#_x0000_t202" style="position:absolute;margin-left:377.25pt;margin-top:198pt;width:131.25pt;height:4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" fillcolor="white [3201]" strokecolor="#4f81bd [3204]" strokeweight="2pt">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C3.3: Cử nhân cao đẳng</w:t>
                            </w:r>
                          </w:p>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0944" behindDoc="0" locked="0" layoutInCell="1" allowOverlap="1" wp14:anchorId="3048D08F" wp14:editId="7475D3D0">
                      <wp:simplePos x="0" y="0"/>
                      <wp:positionH relativeFrom="column">
                        <wp:posOffset>6477000</wp:posOffset>
                      </wp:positionH>
                      <wp:positionV relativeFrom="paragraph">
                        <wp:posOffset>2495550</wp:posOffset>
                      </wp:positionV>
                      <wp:extent cx="1609725" cy="628650"/>
                      <wp:effectExtent l="0" t="0" r="28575" b="19050"/>
                      <wp:wrapNone/>
                      <wp:docPr id="101" name="Text Box 10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E23E4BA-B8BD-4151-AF32-420F5B4A8152}"/>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C3.4: Cử nhân cao đẳng</w:t>
                                  </w:r>
                                </w:p>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1" o:spid="_x0000_s1079" type="#_x0000_t202" style="position:absolute;margin-left:510pt;margin-top:196.5pt;width:126.75pt;height:4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" fillcolor="white [3201]" strokecolor="#4f81bd [3204]" strokeweight="2pt">
                      <v:textbox>
                        <w:txbxContent>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rPr>
                              <w:t>C3.4: Cử nhân cao đẳng</w:t>
                            </w:r>
                          </w:p>
                          <w:p w:rsidR="00D64979" w:rsidRDefault="00D64979" w:rsidP="00EE2D98">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1968" behindDoc="0" locked="0" layoutInCell="1" allowOverlap="1" wp14:anchorId="674BD8E8" wp14:editId="63CD3058">
                      <wp:simplePos x="0" y="0"/>
                      <wp:positionH relativeFrom="column">
                        <wp:posOffset>2095500</wp:posOffset>
                      </wp:positionH>
                      <wp:positionV relativeFrom="paragraph">
                        <wp:posOffset>2314575</wp:posOffset>
                      </wp:positionV>
                      <wp:extent cx="2181225" cy="180975"/>
                      <wp:effectExtent l="0" t="0" r="28575" b="28575"/>
                      <wp:wrapNone/>
                      <wp:docPr id="100" name="Straight Connector 10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878CA28B-2974-41E4-895E-B251F9D5FC80}"/>
                          </a:ext>
                        </a:extLst>
                      </wp:docPr>
                      <wp:cNvGraphicFramePr/>
                      <a:graphic xmlns:a="http://schemas.openxmlformats.org/drawingml/2006/main">
                        <a:graphicData uri="http://schemas.microsoft.com/office/word/2010/wordprocessingShape">
                          <wps:wsp>
                            <wps:cNvCnPr/>
                            <wps:spPr>
                              <a:xfrm flipH="1">
                                <a:off x="0" y="0"/>
                                <a:ext cx="2174082" cy="166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0"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82.25pt" to="336.7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2992" behindDoc="0" locked="0" layoutInCell="1" allowOverlap="1" wp14:anchorId="51C487AB" wp14:editId="7B9593F1">
                      <wp:simplePos x="0" y="0"/>
                      <wp:positionH relativeFrom="column">
                        <wp:posOffset>4257675</wp:posOffset>
                      </wp:positionH>
                      <wp:positionV relativeFrom="paragraph">
                        <wp:posOffset>2324100</wp:posOffset>
                      </wp:positionV>
                      <wp:extent cx="2695575" cy="161925"/>
                      <wp:effectExtent l="0" t="0" r="28575" b="28575"/>
                      <wp:wrapNone/>
                      <wp:docPr id="99" name="Straight Connector 9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BEDF3E43-5DE3-41A3-B725-7383B97D2469}"/>
                          </a:ext>
                        </a:extLst>
                      </wp:docPr>
                      <wp:cNvGraphicFramePr/>
                      <a:graphic xmlns:a="http://schemas.openxmlformats.org/drawingml/2006/main">
                        <a:graphicData uri="http://schemas.microsoft.com/office/word/2010/wordprocessingShape">
                          <wps:wsp>
                            <wps:cNvCnPr/>
                            <wps:spPr>
                              <a:xfrm>
                                <a:off x="0" y="0"/>
                                <a:ext cx="26797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9"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25pt,183pt" to="547.5pt,1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4016" behindDoc="0" locked="0" layoutInCell="1" allowOverlap="1" wp14:anchorId="3459892D" wp14:editId="69F04A4D">
                      <wp:simplePos x="0" y="0"/>
                      <wp:positionH relativeFrom="column">
                        <wp:posOffset>3905250</wp:posOffset>
                      </wp:positionH>
                      <wp:positionV relativeFrom="paragraph">
                        <wp:posOffset>2314575</wp:posOffset>
                      </wp:positionV>
                      <wp:extent cx="371475" cy="200025"/>
                      <wp:effectExtent l="0" t="0" r="28575" b="28575"/>
                      <wp:wrapNone/>
                      <wp:docPr id="98" name="Straight Connector 9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EF9AFB69-81AD-4681-B4C7-259362EABFEA}"/>
                          </a:ext>
                        </a:extLst>
                      </wp:docPr>
                      <wp:cNvGraphicFramePr/>
                      <a:graphic xmlns:a="http://schemas.openxmlformats.org/drawingml/2006/main">
                        <a:graphicData uri="http://schemas.microsoft.com/office/word/2010/wordprocessingShape">
                          <wps:wsp>
                            <wps:cNvCnPr/>
                            <wps:spPr>
                              <a:xfrm flipH="1">
                                <a:off x="0" y="0"/>
                                <a:ext cx="367507" cy="1793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8"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82.25pt" to="336.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35040" behindDoc="0" locked="0" layoutInCell="1" allowOverlap="1" wp14:anchorId="425F6CB3" wp14:editId="61D9EB1D">
                      <wp:simplePos x="0" y="0"/>
                      <wp:positionH relativeFrom="column">
                        <wp:posOffset>4267200</wp:posOffset>
                      </wp:positionH>
                      <wp:positionV relativeFrom="paragraph">
                        <wp:posOffset>2314575</wp:posOffset>
                      </wp:positionV>
                      <wp:extent cx="790575" cy="209550"/>
                      <wp:effectExtent l="0" t="0" r="28575" b="19050"/>
                      <wp:wrapNone/>
                      <wp:docPr id="97" name="Straight Connector 97">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C2011D52-F90B-429B-9403-7058F7379B08}"/>
                          </a:ext>
                        </a:extLst>
                      </wp:docPr>
                      <wp:cNvGraphicFramePr/>
                      <a:graphic xmlns:a="http://schemas.openxmlformats.org/drawingml/2006/main">
                        <a:graphicData uri="http://schemas.microsoft.com/office/word/2010/wordprocessingShape">
                          <wps:wsp>
                            <wps:cNvCnPr/>
                            <wps:spPr>
                              <a:xfrm>
                                <a:off x="0" y="0"/>
                                <a:ext cx="785018" cy="1920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82.25pt" to="398.25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" strokecolor="#4579b8 [3044]"/>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2272" behindDoc="0" locked="0" layoutInCell="1" allowOverlap="1" wp14:anchorId="001D9A72" wp14:editId="0ABAB1E7">
                      <wp:simplePos x="0" y="0"/>
                      <wp:positionH relativeFrom="column">
                        <wp:posOffset>0</wp:posOffset>
                      </wp:positionH>
                      <wp:positionV relativeFrom="paragraph">
                        <wp:posOffset>342900</wp:posOffset>
                      </wp:positionV>
                      <wp:extent cx="647700" cy="4010025"/>
                      <wp:effectExtent l="0" t="0" r="19050" b="28575"/>
                      <wp:wrapNone/>
                      <wp:docPr id="96" name="Text Box 9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microsoft.com/office/word/2010/wordprocessingShape">
                          <wps:wsp>
                            <wps:cNvSpPr txBox="1"/>
                            <wps:spPr>
                              <a:xfrm>
                                <a:off x="0" y="0"/>
                                <a:ext cx="657225" cy="38004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b/>
                                      <w:bCs/>
                                      <w:color w:val="000000" w:themeColor="dark1"/>
                                      <w:sz w:val="48"/>
                                      <w:szCs w:val="48"/>
                                    </w:rPr>
                                    <w:t xml:space="preserve">các yêu cầu của khách hàng </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96" o:spid="_x0000_s1080" type="#_x0000_t202" style="position:absolute;margin-left:0;margin-top:27pt;width:51pt;height:31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" fillcolor="white [3201]" strokecolor="#7f7f7f [1601]">
                      <v:textbox style="layout-flow:vertical">
                        <w:txbxContent>
                          <w:p w:rsidR="00D64979" w:rsidRDefault="00D64979" w:rsidP="00EE2D98">
                            <w:pPr>
                              <w:pStyle w:val="NormalWeb"/>
                              <w:spacing w:before="0" w:beforeAutospacing="0" w:after="0" w:afterAutospacing="0"/>
                            </w:pPr>
                            <w:r>
                              <w:rPr>
                                <w:rFonts w:asciiTheme="minorHAnsi" w:hAnsi="Calibri" w:cstheme="minorBidi"/>
                                <w:b/>
                                <w:bCs/>
                                <w:color w:val="000000" w:themeColor="dark1"/>
                                <w:sz w:val="48"/>
                                <w:szCs w:val="48"/>
                              </w:rPr>
                              <w:t xml:space="preserve">các yêu cầu của khách hàng </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4560" behindDoc="0" locked="0" layoutInCell="1" allowOverlap="1" wp14:anchorId="37479E05" wp14:editId="51860963">
                      <wp:simplePos x="0" y="0"/>
                      <wp:positionH relativeFrom="column">
                        <wp:posOffset>647700</wp:posOffset>
                      </wp:positionH>
                      <wp:positionV relativeFrom="paragraph">
                        <wp:posOffset>2162175</wp:posOffset>
                      </wp:positionV>
                      <wp:extent cx="161925" cy="180975"/>
                      <wp:effectExtent l="0" t="19050" r="47625" b="47625"/>
                      <wp:wrapNone/>
                      <wp:docPr id="92" name="Right Arrow 9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7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92" o:spid="_x0000_s1026" type="#_x0000_t13" style="position:absolute;margin-left:51pt;margin-top:170.25pt;width:12.75pt;height:14.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4/tNg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" adj="10800" fillcolor="black [3213]" strokecolor="#243f60 [1604]" strokeweight="2pt"/>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05344" behindDoc="0" locked="0" layoutInCell="1" allowOverlap="1" wp14:anchorId="1E22F4E2" wp14:editId="3E193461">
                      <wp:simplePos x="0" y="0"/>
                      <wp:positionH relativeFrom="column">
                        <wp:posOffset>8763000</wp:posOffset>
                      </wp:positionH>
                      <wp:positionV relativeFrom="paragraph">
                        <wp:posOffset>552450</wp:posOffset>
                      </wp:positionV>
                      <wp:extent cx="657225" cy="4010025"/>
                      <wp:effectExtent l="0" t="0" r="28575" b="28575"/>
                      <wp:wrapNone/>
                      <wp:docPr id="90" name="Text Box 9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8000000}"/>
                          </a:ext>
                        </a:extLst>
                      </wp:docPr>
                      <wp:cNvGraphicFramePr/>
                      <a:graphic xmlns:a="http://schemas.openxmlformats.org/drawingml/2006/main">
                        <a:graphicData uri="http://schemas.microsoft.com/office/word/2010/wordprocessingShape">
                          <wps:wsp>
                            <wps:cNvSpPr txBox="1"/>
                            <wps:spPr>
                              <a:xfrm>
                                <a:off x="0" y="0"/>
                                <a:ext cx="657225" cy="39909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90" o:spid="_x0000_s1081" type="#_x0000_t202" style="position:absolute;margin-left:690pt;margin-top:43.5pt;width:51.75pt;height:315.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" fillcolor="white [3201]" strokecolor="#7f7f7f [1601]">
                      <v:textbox style="layout-flow:vertical">
                        <w:txbxContent>
                          <w:p w:rsidR="00D64979" w:rsidRDefault="00D64979" w:rsidP="00EE2D98">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v:textbox>
                    </v:shape>
                  </w:pict>
                </mc:Fallback>
              </mc:AlternateContent>
            </w:r>
            <w:r>
              <w:rPr>
                <w:rFonts w:ascii="Calibri" w:eastAsia="Times New Roman" w:hAnsi="Calibri" w:cs="Calibri"/>
                <w:noProof/>
                <w:color w:val="000000"/>
                <w:sz w:val="22"/>
              </w:rPr>
              <mc:AlternateContent>
                <mc:Choice Requires="wps">
                  <w:drawing>
                    <wp:anchor distT="0" distB="0" distL="114300" distR="114300" simplePos="0" relativeHeight="251719680" behindDoc="0" locked="0" layoutInCell="1" allowOverlap="1" wp14:anchorId="67FB4281" wp14:editId="2D3343D4">
                      <wp:simplePos x="0" y="0"/>
                      <wp:positionH relativeFrom="column">
                        <wp:posOffset>8524875</wp:posOffset>
                      </wp:positionH>
                      <wp:positionV relativeFrom="paragraph">
                        <wp:posOffset>2076450</wp:posOffset>
                      </wp:positionV>
                      <wp:extent cx="161925" cy="180975"/>
                      <wp:effectExtent l="0" t="19050" r="47625" b="47625"/>
                      <wp:wrapNone/>
                      <wp:docPr id="89" name="Right Arrow 8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23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89" o:spid="_x0000_s1026" type="#_x0000_t13" style="position:absolute;margin-left:671.25pt;margin-top:163.5pt;width:12.7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fYNQ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" adj="10800" fillcolor="black [3213]" strokecolor="#243f60 [1604]" strokeweight="2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60"/>
            </w:tblGrid>
            <w:tr w:rsidR="00EE2D98" w:rsidRPr="00EE2D98">
              <w:trPr>
                <w:trHeight w:val="300"/>
                <w:tblCellSpacing w:w="0" w:type="dxa"/>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bl>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Pr>
                <w:rFonts w:ascii="Calibri" w:eastAsia="Times New Roman" w:hAnsi="Calibri" w:cs="Calibri"/>
                <w:noProof/>
                <w:color w:val="000000"/>
                <w:sz w:val="22"/>
              </w:rPr>
              <mc:AlternateContent>
                <mc:Choice Requires="wps">
                  <w:drawing>
                    <wp:anchor distT="0" distB="0" distL="114300" distR="114300" simplePos="0" relativeHeight="251713536" behindDoc="0" locked="0" layoutInCell="1" allowOverlap="1" wp14:anchorId="22BDE440" wp14:editId="69EA229F">
                      <wp:simplePos x="0" y="0"/>
                      <wp:positionH relativeFrom="column">
                        <wp:posOffset>5285740</wp:posOffset>
                      </wp:positionH>
                      <wp:positionV relativeFrom="paragraph">
                        <wp:posOffset>86995</wp:posOffset>
                      </wp:positionV>
                      <wp:extent cx="1358900" cy="928370"/>
                      <wp:effectExtent l="0" t="0" r="12700" b="24130"/>
                      <wp:wrapNone/>
                      <wp:docPr id="116" name="Text Box 11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5000000}"/>
                          </a:ext>
                        </a:extLst>
                      </wp:docPr>
                      <wp:cNvGraphicFramePr/>
                      <a:graphic xmlns:a="http://schemas.openxmlformats.org/drawingml/2006/main">
                        <a:graphicData uri="http://schemas.microsoft.com/office/word/2010/wordprocessingShape">
                          <wps:wsp>
                            <wps:cNvSpPr txBox="1"/>
                            <wps:spPr>
                              <a:xfrm>
                                <a:off x="0" y="0"/>
                                <a:ext cx="1358900" cy="92837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S5: Dịch vụ hậu cần : tự học, vệ sinh, sức khỏe, an ninh, an toàn, lưu trú, giải trí.</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16" o:spid="_x0000_s1082" type="#_x0000_t202" style="position:absolute;margin-left:416.2pt;margin-top:6.85pt;width:107pt;height:73.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" fillcolor="#95b3d7 [1940]" strokecolor="#7f7f7f [1601]">
                      <v:textbox>
                        <w:txbxContent>
                          <w:p w:rsidR="00D64979" w:rsidRDefault="00D64979" w:rsidP="00EE2D98">
                            <w:pPr>
                              <w:pStyle w:val="NormalWeb"/>
                              <w:spacing w:before="0" w:beforeAutospacing="0" w:after="0" w:afterAutospacing="0"/>
                            </w:pPr>
                            <w:r>
                              <w:rPr>
                                <w:rFonts w:asciiTheme="minorHAnsi" w:hAnsi="Calibri" w:cstheme="minorBidi"/>
                                <w:color w:val="000000" w:themeColor="dark1"/>
                                <w:sz w:val="22"/>
                                <w:szCs w:val="22"/>
                              </w:rPr>
                              <w:t>S5: Dịch vụ hậu cần : tự học, vệ sinh, sức khỏe, an ninh, an toàn, lưu trú, giải trí.</w:t>
                            </w:r>
                          </w:p>
                        </w:txbxContent>
                      </v:textbox>
                    </v:shape>
                  </w:pict>
                </mc:Fallback>
              </mc:AlternateContent>
            </w: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tcPr>
          <w:p w:rsidR="00EE2D98" w:rsidRPr="00EE2D98" w:rsidRDefault="00EE2D98" w:rsidP="00B237EB">
            <w:pPr>
              <w:spacing w:before="120" w:after="0" w:line="240" w:lineRule="auto"/>
              <w:rPr>
                <w:rFonts w:ascii="Calibri" w:eastAsia="Times New Roman" w:hAnsi="Calibri" w:cs="Calibri"/>
                <w:color w:val="000000"/>
                <w:sz w:val="22"/>
                <w:u w:val="single"/>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C</w:t>
            </w:r>
          </w:p>
        </w:tc>
        <w:tc>
          <w:tcPr>
            <w:tcW w:w="3484" w:type="dxa"/>
            <w:gridSpan w:val="4"/>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sidRPr="00EE2D98">
              <w:rPr>
                <w:rFonts w:ascii="Calibri" w:eastAsia="Times New Roman" w:hAnsi="Calibri" w:cs="Calibri"/>
                <w:color w:val="000000"/>
                <w:sz w:val="22"/>
              </w:rPr>
              <w:t xml:space="preserve">Quá trình định hướng theo </w:t>
            </w:r>
            <w:r w:rsidR="0099013F">
              <w:rPr>
                <w:rFonts w:ascii="Calibri" w:eastAsia="Times New Roman" w:hAnsi="Calibri" w:cs="Calibri"/>
                <w:color w:val="000000"/>
                <w:sz w:val="22"/>
              </w:rPr>
              <w:t xml:space="preserve">SV và </w:t>
            </w:r>
            <w:r w:rsidR="00776C29">
              <w:rPr>
                <w:rFonts w:ascii="Calibri" w:eastAsia="Times New Roman" w:hAnsi="Calibri" w:cs="Calibri"/>
                <w:color w:val="000000"/>
                <w:sz w:val="22"/>
              </w:rPr>
              <w:t>phụ huynh</w:t>
            </w:r>
            <w:r w:rsidR="0099013F">
              <w:rPr>
                <w:rFonts w:ascii="Calibri" w:eastAsia="Times New Roman" w:hAnsi="Calibri" w:cs="Calibri"/>
                <w:color w:val="000000"/>
                <w:sz w:val="22"/>
              </w:rPr>
              <w:t>, doanh nghiệp</w:t>
            </w: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M</w:t>
            </w:r>
          </w:p>
        </w:tc>
        <w:tc>
          <w:tcPr>
            <w:tcW w:w="1742" w:type="dxa"/>
            <w:gridSpan w:val="2"/>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sidRPr="00EE2D98">
              <w:rPr>
                <w:rFonts w:ascii="Calibri" w:eastAsia="Times New Roman" w:hAnsi="Calibri" w:cs="Calibri"/>
                <w:color w:val="000000"/>
                <w:sz w:val="22"/>
              </w:rPr>
              <w:t>Quá trình  quản lý</w:t>
            </w: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r w:rsidR="00EE2D98" w:rsidRPr="00EE2D98" w:rsidTr="00EE2D98">
        <w:trPr>
          <w:trHeight w:val="300"/>
        </w:trPr>
        <w:tc>
          <w:tcPr>
            <w:tcW w:w="960"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5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2034"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jc w:val="center"/>
              <w:rPr>
                <w:rFonts w:ascii="Calibri" w:eastAsia="Times New Roman" w:hAnsi="Calibri" w:cs="Calibri"/>
                <w:color w:val="000000"/>
                <w:sz w:val="22"/>
              </w:rPr>
            </w:pPr>
            <w:r w:rsidRPr="00EE2D98">
              <w:rPr>
                <w:rFonts w:ascii="Calibri" w:eastAsia="Times New Roman" w:hAnsi="Calibri" w:cs="Calibri"/>
                <w:color w:val="000000"/>
                <w:sz w:val="22"/>
              </w:rPr>
              <w:t>S</w:t>
            </w:r>
          </w:p>
        </w:tc>
        <w:tc>
          <w:tcPr>
            <w:tcW w:w="1742" w:type="dxa"/>
            <w:gridSpan w:val="2"/>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r w:rsidRPr="00EE2D98">
              <w:rPr>
                <w:rFonts w:ascii="Calibri" w:eastAsia="Times New Roman" w:hAnsi="Calibri" w:cs="Calibri"/>
                <w:color w:val="000000"/>
                <w:sz w:val="22"/>
              </w:rPr>
              <w:t>Quá trình hổ trợ</w:t>
            </w: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871"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65"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c>
          <w:tcPr>
            <w:tcW w:w="976" w:type="dxa"/>
            <w:tcBorders>
              <w:top w:val="nil"/>
              <w:left w:val="nil"/>
              <w:bottom w:val="nil"/>
              <w:right w:val="nil"/>
            </w:tcBorders>
            <w:shd w:val="clear" w:color="auto" w:fill="auto"/>
            <w:noWrap/>
            <w:vAlign w:val="bottom"/>
            <w:hideMark/>
          </w:tcPr>
          <w:p w:rsidR="00EE2D98" w:rsidRPr="00EE2D98" w:rsidRDefault="00EE2D98" w:rsidP="00B237EB">
            <w:pPr>
              <w:spacing w:before="120" w:after="0" w:line="240" w:lineRule="auto"/>
              <w:rPr>
                <w:rFonts w:ascii="Calibri" w:eastAsia="Times New Roman" w:hAnsi="Calibri" w:cs="Calibri"/>
                <w:color w:val="000000"/>
                <w:sz w:val="22"/>
              </w:rPr>
            </w:pPr>
          </w:p>
        </w:tc>
      </w:tr>
    </w:tbl>
    <w:p w:rsidR="00EA270D" w:rsidRPr="000460C2" w:rsidRDefault="00EA270D" w:rsidP="00B237EB">
      <w:pPr>
        <w:spacing w:before="120" w:after="0"/>
      </w:pPr>
    </w:p>
    <w:sectPr w:rsidR="00EA270D" w:rsidRPr="000460C2" w:rsidSect="00084D7B">
      <w:headerReference w:type="default" r:id="rId9"/>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118" w:rsidRDefault="00AA5118" w:rsidP="006B76FD">
      <w:pPr>
        <w:spacing w:after="0" w:line="240" w:lineRule="auto"/>
      </w:pPr>
      <w:r>
        <w:separator/>
      </w:r>
    </w:p>
  </w:endnote>
  <w:endnote w:type="continuationSeparator" w:id="0">
    <w:p w:rsidR="00AA5118" w:rsidRDefault="00AA5118"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118" w:rsidRDefault="00AA5118" w:rsidP="006B76FD">
      <w:pPr>
        <w:spacing w:after="0" w:line="240" w:lineRule="auto"/>
      </w:pPr>
      <w:r>
        <w:separator/>
      </w:r>
    </w:p>
  </w:footnote>
  <w:footnote w:type="continuationSeparator" w:id="0">
    <w:p w:rsidR="00AA5118" w:rsidRDefault="00AA5118"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D64979" w:rsidRDefault="00D64979">
        <w:pPr>
          <w:pStyle w:val="Header"/>
          <w:jc w:val="center"/>
        </w:pPr>
        <w:r>
          <w:fldChar w:fldCharType="begin"/>
        </w:r>
        <w:r>
          <w:instrText xml:space="preserve"> PAGE   \* MERGEFORMAT </w:instrText>
        </w:r>
        <w:r>
          <w:fldChar w:fldCharType="separate"/>
        </w:r>
        <w:r>
          <w:rPr>
            <w:noProof/>
          </w:rPr>
          <w:t>29</w:t>
        </w:r>
        <w:r>
          <w:rPr>
            <w:noProof/>
          </w:rPr>
          <w:fldChar w:fldCharType="end"/>
        </w:r>
      </w:p>
    </w:sdtContent>
  </w:sdt>
  <w:p w:rsidR="00D64979" w:rsidRDefault="00D649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AC1188"/>
    <w:multiLevelType w:val="hybridMultilevel"/>
    <w:tmpl w:val="2BE41368"/>
    <w:lvl w:ilvl="0" w:tplc="0058A9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E53FED"/>
    <w:multiLevelType w:val="multilevel"/>
    <w:tmpl w:val="2AA449F8"/>
    <w:lvl w:ilvl="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822973"/>
    <w:multiLevelType w:val="hybridMultilevel"/>
    <w:tmpl w:val="2D544550"/>
    <w:lvl w:ilvl="0" w:tplc="0409000F">
      <w:start w:val="1"/>
      <w:numFmt w:val="decimal"/>
      <w:lvlText w:val="%1."/>
      <w:lvlJc w:val="left"/>
      <w:pPr>
        <w:ind w:left="1575" w:hanging="360"/>
      </w:pPr>
    </w:lvl>
    <w:lvl w:ilvl="1" w:tplc="8532380C">
      <w:start w:val="1"/>
      <w:numFmt w:val="decimal"/>
      <w:lvlText w:val="%2."/>
      <w:lvlJc w:val="left"/>
      <w:pPr>
        <w:ind w:left="2295" w:hanging="360"/>
      </w:pPr>
      <w:rPr>
        <w:b/>
      </w:rPr>
    </w:lvl>
    <w:lvl w:ilvl="2" w:tplc="0409001B">
      <w:start w:val="1"/>
      <w:numFmt w:val="lowerRoman"/>
      <w:lvlText w:val="%3."/>
      <w:lvlJc w:val="right"/>
      <w:pPr>
        <w:ind w:left="3015" w:hanging="180"/>
      </w:pPr>
    </w:lvl>
    <w:lvl w:ilvl="3" w:tplc="0409000F">
      <w:start w:val="1"/>
      <w:numFmt w:val="decimal"/>
      <w:lvlText w:val="%4."/>
      <w:lvlJc w:val="left"/>
      <w:pPr>
        <w:ind w:left="3735" w:hanging="360"/>
      </w:pPr>
    </w:lvl>
    <w:lvl w:ilvl="4" w:tplc="04090019">
      <w:start w:val="1"/>
      <w:numFmt w:val="lowerLetter"/>
      <w:lvlText w:val="%5."/>
      <w:lvlJc w:val="left"/>
      <w:pPr>
        <w:ind w:left="4455" w:hanging="360"/>
      </w:pPr>
    </w:lvl>
    <w:lvl w:ilvl="5" w:tplc="0409001B">
      <w:start w:val="1"/>
      <w:numFmt w:val="lowerRoman"/>
      <w:lvlText w:val="%6."/>
      <w:lvlJc w:val="right"/>
      <w:pPr>
        <w:ind w:left="5175" w:hanging="180"/>
      </w:pPr>
    </w:lvl>
    <w:lvl w:ilvl="6" w:tplc="0409000F">
      <w:start w:val="1"/>
      <w:numFmt w:val="decimal"/>
      <w:lvlText w:val="%7."/>
      <w:lvlJc w:val="left"/>
      <w:pPr>
        <w:ind w:left="5895" w:hanging="360"/>
      </w:pPr>
    </w:lvl>
    <w:lvl w:ilvl="7" w:tplc="04090019">
      <w:start w:val="1"/>
      <w:numFmt w:val="lowerLetter"/>
      <w:lvlText w:val="%8."/>
      <w:lvlJc w:val="left"/>
      <w:pPr>
        <w:ind w:left="6615" w:hanging="360"/>
      </w:pPr>
    </w:lvl>
    <w:lvl w:ilvl="8" w:tplc="0409001B">
      <w:start w:val="1"/>
      <w:numFmt w:val="lowerRoman"/>
      <w:lvlText w:val="%9."/>
      <w:lvlJc w:val="right"/>
      <w:pPr>
        <w:ind w:left="7335" w:hanging="180"/>
      </w:pPr>
    </w:lvl>
  </w:abstractNum>
  <w:abstractNum w:abstractNumId="9">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0"/>
  </w:num>
  <w:num w:numId="5">
    <w:abstractNumId w:val="2"/>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633"/>
    <w:rsid w:val="0001325D"/>
    <w:rsid w:val="0002621A"/>
    <w:rsid w:val="00032603"/>
    <w:rsid w:val="000413EE"/>
    <w:rsid w:val="00042023"/>
    <w:rsid w:val="000460C2"/>
    <w:rsid w:val="0006261B"/>
    <w:rsid w:val="00071112"/>
    <w:rsid w:val="0008261A"/>
    <w:rsid w:val="00084D7B"/>
    <w:rsid w:val="00086631"/>
    <w:rsid w:val="000907C7"/>
    <w:rsid w:val="00095CFC"/>
    <w:rsid w:val="000A421E"/>
    <w:rsid w:val="000B4F68"/>
    <w:rsid w:val="000D2CFF"/>
    <w:rsid w:val="000F1ABB"/>
    <w:rsid w:val="000F36B8"/>
    <w:rsid w:val="0010380B"/>
    <w:rsid w:val="00113DC1"/>
    <w:rsid w:val="00117591"/>
    <w:rsid w:val="001268B2"/>
    <w:rsid w:val="001270BA"/>
    <w:rsid w:val="001477F6"/>
    <w:rsid w:val="00154D66"/>
    <w:rsid w:val="0016279F"/>
    <w:rsid w:val="001662D3"/>
    <w:rsid w:val="001702B8"/>
    <w:rsid w:val="00173A9D"/>
    <w:rsid w:val="001846FA"/>
    <w:rsid w:val="0019205E"/>
    <w:rsid w:val="001A0C74"/>
    <w:rsid w:val="001A1D84"/>
    <w:rsid w:val="001A527E"/>
    <w:rsid w:val="001B6F5A"/>
    <w:rsid w:val="001C44F8"/>
    <w:rsid w:val="001D2075"/>
    <w:rsid w:val="001F3773"/>
    <w:rsid w:val="001F4898"/>
    <w:rsid w:val="002056FE"/>
    <w:rsid w:val="00206774"/>
    <w:rsid w:val="00215A0A"/>
    <w:rsid w:val="00234070"/>
    <w:rsid w:val="00253823"/>
    <w:rsid w:val="00264DC2"/>
    <w:rsid w:val="00282FA9"/>
    <w:rsid w:val="00284BB1"/>
    <w:rsid w:val="002879BB"/>
    <w:rsid w:val="002956A1"/>
    <w:rsid w:val="002A0E06"/>
    <w:rsid w:val="002C0ED1"/>
    <w:rsid w:val="002C5084"/>
    <w:rsid w:val="002D051D"/>
    <w:rsid w:val="002D0E90"/>
    <w:rsid w:val="002D6E3E"/>
    <w:rsid w:val="002D6F5E"/>
    <w:rsid w:val="002E0074"/>
    <w:rsid w:val="002E0549"/>
    <w:rsid w:val="002E1BF0"/>
    <w:rsid w:val="002E63D7"/>
    <w:rsid w:val="002F1D9E"/>
    <w:rsid w:val="00305A76"/>
    <w:rsid w:val="00331A2F"/>
    <w:rsid w:val="00341749"/>
    <w:rsid w:val="003736AA"/>
    <w:rsid w:val="00377E17"/>
    <w:rsid w:val="003956AB"/>
    <w:rsid w:val="00396CCD"/>
    <w:rsid w:val="003A2DED"/>
    <w:rsid w:val="003B1531"/>
    <w:rsid w:val="003B2EA4"/>
    <w:rsid w:val="003B53AE"/>
    <w:rsid w:val="003B676C"/>
    <w:rsid w:val="003C5DEA"/>
    <w:rsid w:val="003D5ECF"/>
    <w:rsid w:val="003D669F"/>
    <w:rsid w:val="00403A4F"/>
    <w:rsid w:val="004046B3"/>
    <w:rsid w:val="0040679F"/>
    <w:rsid w:val="004115BB"/>
    <w:rsid w:val="00430294"/>
    <w:rsid w:val="004343D4"/>
    <w:rsid w:val="00434B30"/>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4BB8"/>
    <w:rsid w:val="004E78DA"/>
    <w:rsid w:val="00516A67"/>
    <w:rsid w:val="00520996"/>
    <w:rsid w:val="00522CB1"/>
    <w:rsid w:val="00532B9A"/>
    <w:rsid w:val="00546C9F"/>
    <w:rsid w:val="00551CC4"/>
    <w:rsid w:val="00552EF1"/>
    <w:rsid w:val="0056225F"/>
    <w:rsid w:val="00565829"/>
    <w:rsid w:val="005B4714"/>
    <w:rsid w:val="005B490E"/>
    <w:rsid w:val="005B69CD"/>
    <w:rsid w:val="005C1D07"/>
    <w:rsid w:val="005D484D"/>
    <w:rsid w:val="005E7D7F"/>
    <w:rsid w:val="005F4675"/>
    <w:rsid w:val="005F682D"/>
    <w:rsid w:val="00613DFE"/>
    <w:rsid w:val="00627B44"/>
    <w:rsid w:val="00652B9B"/>
    <w:rsid w:val="006674F4"/>
    <w:rsid w:val="006821EB"/>
    <w:rsid w:val="0068730C"/>
    <w:rsid w:val="006874A2"/>
    <w:rsid w:val="006915AF"/>
    <w:rsid w:val="006A2905"/>
    <w:rsid w:val="006A50AE"/>
    <w:rsid w:val="006B62FD"/>
    <w:rsid w:val="006B76FD"/>
    <w:rsid w:val="006C37E4"/>
    <w:rsid w:val="006D630B"/>
    <w:rsid w:val="006E180F"/>
    <w:rsid w:val="006E2D97"/>
    <w:rsid w:val="0071055F"/>
    <w:rsid w:val="00710562"/>
    <w:rsid w:val="00725BAD"/>
    <w:rsid w:val="00743E1A"/>
    <w:rsid w:val="007536F0"/>
    <w:rsid w:val="0076113A"/>
    <w:rsid w:val="00771EA6"/>
    <w:rsid w:val="00776C29"/>
    <w:rsid w:val="00785EAD"/>
    <w:rsid w:val="00787796"/>
    <w:rsid w:val="007928FA"/>
    <w:rsid w:val="00793CB4"/>
    <w:rsid w:val="007A7DA8"/>
    <w:rsid w:val="007B3224"/>
    <w:rsid w:val="007B6B13"/>
    <w:rsid w:val="007C4BBD"/>
    <w:rsid w:val="007D4B75"/>
    <w:rsid w:val="008069A4"/>
    <w:rsid w:val="00820EFB"/>
    <w:rsid w:val="0082108B"/>
    <w:rsid w:val="0082580F"/>
    <w:rsid w:val="008278F6"/>
    <w:rsid w:val="00844A29"/>
    <w:rsid w:val="0084588E"/>
    <w:rsid w:val="008534AE"/>
    <w:rsid w:val="00864675"/>
    <w:rsid w:val="00865B34"/>
    <w:rsid w:val="00873FF3"/>
    <w:rsid w:val="00874BC8"/>
    <w:rsid w:val="008827E8"/>
    <w:rsid w:val="0088596F"/>
    <w:rsid w:val="00891871"/>
    <w:rsid w:val="008B0C4E"/>
    <w:rsid w:val="008B5D8A"/>
    <w:rsid w:val="008B7639"/>
    <w:rsid w:val="008C2021"/>
    <w:rsid w:val="008D7B2D"/>
    <w:rsid w:val="008E2557"/>
    <w:rsid w:val="008E57A9"/>
    <w:rsid w:val="008F732F"/>
    <w:rsid w:val="00901CE5"/>
    <w:rsid w:val="00907EE2"/>
    <w:rsid w:val="00911694"/>
    <w:rsid w:val="00942B80"/>
    <w:rsid w:val="00946852"/>
    <w:rsid w:val="009468E9"/>
    <w:rsid w:val="009479E0"/>
    <w:rsid w:val="009610BC"/>
    <w:rsid w:val="00961689"/>
    <w:rsid w:val="0099013F"/>
    <w:rsid w:val="00992EB4"/>
    <w:rsid w:val="0099449B"/>
    <w:rsid w:val="009A108E"/>
    <w:rsid w:val="009A2497"/>
    <w:rsid w:val="009C514D"/>
    <w:rsid w:val="009D1CD7"/>
    <w:rsid w:val="009E1DD3"/>
    <w:rsid w:val="009F32FF"/>
    <w:rsid w:val="00A008AB"/>
    <w:rsid w:val="00A106AA"/>
    <w:rsid w:val="00A17AC3"/>
    <w:rsid w:val="00A21FE4"/>
    <w:rsid w:val="00A244C4"/>
    <w:rsid w:val="00A279AC"/>
    <w:rsid w:val="00A377C8"/>
    <w:rsid w:val="00A37F1D"/>
    <w:rsid w:val="00A55938"/>
    <w:rsid w:val="00A61D0B"/>
    <w:rsid w:val="00A80B3F"/>
    <w:rsid w:val="00A826B6"/>
    <w:rsid w:val="00A934AA"/>
    <w:rsid w:val="00A97E11"/>
    <w:rsid w:val="00AA5118"/>
    <w:rsid w:val="00AB1404"/>
    <w:rsid w:val="00AE04A3"/>
    <w:rsid w:val="00AE18A8"/>
    <w:rsid w:val="00AF1EF1"/>
    <w:rsid w:val="00B237EB"/>
    <w:rsid w:val="00B30981"/>
    <w:rsid w:val="00B329A9"/>
    <w:rsid w:val="00B32DCD"/>
    <w:rsid w:val="00B36D80"/>
    <w:rsid w:val="00B433AE"/>
    <w:rsid w:val="00B43D20"/>
    <w:rsid w:val="00B733C1"/>
    <w:rsid w:val="00B76976"/>
    <w:rsid w:val="00B8093E"/>
    <w:rsid w:val="00B8301E"/>
    <w:rsid w:val="00B84902"/>
    <w:rsid w:val="00B920BA"/>
    <w:rsid w:val="00B93005"/>
    <w:rsid w:val="00B949A9"/>
    <w:rsid w:val="00B96D2A"/>
    <w:rsid w:val="00BA49E0"/>
    <w:rsid w:val="00BD401C"/>
    <w:rsid w:val="00BE169F"/>
    <w:rsid w:val="00BE213B"/>
    <w:rsid w:val="00BE2449"/>
    <w:rsid w:val="00BF25F0"/>
    <w:rsid w:val="00BF4905"/>
    <w:rsid w:val="00C00883"/>
    <w:rsid w:val="00C060E4"/>
    <w:rsid w:val="00C137F5"/>
    <w:rsid w:val="00C14F7E"/>
    <w:rsid w:val="00C351F5"/>
    <w:rsid w:val="00C5156D"/>
    <w:rsid w:val="00C520D1"/>
    <w:rsid w:val="00C527B1"/>
    <w:rsid w:val="00C66964"/>
    <w:rsid w:val="00C96672"/>
    <w:rsid w:val="00CB2891"/>
    <w:rsid w:val="00CB4A77"/>
    <w:rsid w:val="00CB5278"/>
    <w:rsid w:val="00CB73B7"/>
    <w:rsid w:val="00CC2AFD"/>
    <w:rsid w:val="00CD16A5"/>
    <w:rsid w:val="00CE0D12"/>
    <w:rsid w:val="00CE23FF"/>
    <w:rsid w:val="00CE2D5B"/>
    <w:rsid w:val="00CE6814"/>
    <w:rsid w:val="00D030AE"/>
    <w:rsid w:val="00D1100A"/>
    <w:rsid w:val="00D112D5"/>
    <w:rsid w:val="00D1304D"/>
    <w:rsid w:val="00D14B78"/>
    <w:rsid w:val="00D15009"/>
    <w:rsid w:val="00D1646C"/>
    <w:rsid w:val="00D33FAE"/>
    <w:rsid w:val="00D355C1"/>
    <w:rsid w:val="00D412A9"/>
    <w:rsid w:val="00D4564D"/>
    <w:rsid w:val="00D578FB"/>
    <w:rsid w:val="00D64979"/>
    <w:rsid w:val="00D74F0F"/>
    <w:rsid w:val="00D87659"/>
    <w:rsid w:val="00D93CC7"/>
    <w:rsid w:val="00D95AEB"/>
    <w:rsid w:val="00D977C1"/>
    <w:rsid w:val="00DB1A0A"/>
    <w:rsid w:val="00DC4C5F"/>
    <w:rsid w:val="00DC7C56"/>
    <w:rsid w:val="00DD30BA"/>
    <w:rsid w:val="00DE0719"/>
    <w:rsid w:val="00DE74FB"/>
    <w:rsid w:val="00DF0520"/>
    <w:rsid w:val="00E054AC"/>
    <w:rsid w:val="00E11091"/>
    <w:rsid w:val="00E13D40"/>
    <w:rsid w:val="00E25F05"/>
    <w:rsid w:val="00E31CCB"/>
    <w:rsid w:val="00E50468"/>
    <w:rsid w:val="00E60B51"/>
    <w:rsid w:val="00E934BE"/>
    <w:rsid w:val="00E94810"/>
    <w:rsid w:val="00EA19E7"/>
    <w:rsid w:val="00EA270D"/>
    <w:rsid w:val="00EB509B"/>
    <w:rsid w:val="00EC5F4A"/>
    <w:rsid w:val="00ED261F"/>
    <w:rsid w:val="00ED62ED"/>
    <w:rsid w:val="00ED7B7B"/>
    <w:rsid w:val="00EE1A21"/>
    <w:rsid w:val="00EE2D98"/>
    <w:rsid w:val="00F06B4D"/>
    <w:rsid w:val="00F21728"/>
    <w:rsid w:val="00F27161"/>
    <w:rsid w:val="00F34AC1"/>
    <w:rsid w:val="00F46342"/>
    <w:rsid w:val="00F5286C"/>
    <w:rsid w:val="00F53FB7"/>
    <w:rsid w:val="00F57388"/>
    <w:rsid w:val="00F6487E"/>
    <w:rsid w:val="00F80370"/>
    <w:rsid w:val="00F835B8"/>
    <w:rsid w:val="00F953F4"/>
    <w:rsid w:val="00F958C7"/>
    <w:rsid w:val="00FA033D"/>
    <w:rsid w:val="00FA5120"/>
    <w:rsid w:val="00FB61EE"/>
    <w:rsid w:val="00FC1470"/>
    <w:rsid w:val="00FC22E3"/>
    <w:rsid w:val="00FC355C"/>
    <w:rsid w:val="00FD6189"/>
    <w:rsid w:val="00FE36F1"/>
    <w:rsid w:val="00FE37C8"/>
    <w:rsid w:val="00FE5735"/>
    <w:rsid w:val="00FF151B"/>
    <w:rsid w:val="00FF4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3847">
      <w:bodyDiv w:val="1"/>
      <w:marLeft w:val="0"/>
      <w:marRight w:val="0"/>
      <w:marTop w:val="0"/>
      <w:marBottom w:val="0"/>
      <w:divBdr>
        <w:top w:val="none" w:sz="0" w:space="0" w:color="auto"/>
        <w:left w:val="none" w:sz="0" w:space="0" w:color="auto"/>
        <w:bottom w:val="none" w:sz="0" w:space="0" w:color="auto"/>
        <w:right w:val="none" w:sz="0" w:space="0" w:color="auto"/>
      </w:divBdr>
    </w:div>
    <w:div w:id="365446766">
      <w:bodyDiv w:val="1"/>
      <w:marLeft w:val="0"/>
      <w:marRight w:val="0"/>
      <w:marTop w:val="0"/>
      <w:marBottom w:val="0"/>
      <w:divBdr>
        <w:top w:val="none" w:sz="0" w:space="0" w:color="auto"/>
        <w:left w:val="none" w:sz="0" w:space="0" w:color="auto"/>
        <w:bottom w:val="none" w:sz="0" w:space="0" w:color="auto"/>
        <w:right w:val="none" w:sz="0" w:space="0" w:color="auto"/>
      </w:divBdr>
    </w:div>
    <w:div w:id="535393849">
      <w:bodyDiv w:val="1"/>
      <w:marLeft w:val="0"/>
      <w:marRight w:val="0"/>
      <w:marTop w:val="0"/>
      <w:marBottom w:val="0"/>
      <w:divBdr>
        <w:top w:val="none" w:sz="0" w:space="0" w:color="auto"/>
        <w:left w:val="none" w:sz="0" w:space="0" w:color="auto"/>
        <w:bottom w:val="none" w:sz="0" w:space="0" w:color="auto"/>
        <w:right w:val="none" w:sz="0" w:space="0" w:color="auto"/>
      </w:divBdr>
    </w:div>
    <w:div w:id="689449351">
      <w:bodyDiv w:val="1"/>
      <w:marLeft w:val="0"/>
      <w:marRight w:val="0"/>
      <w:marTop w:val="0"/>
      <w:marBottom w:val="0"/>
      <w:divBdr>
        <w:top w:val="none" w:sz="0" w:space="0" w:color="auto"/>
        <w:left w:val="none" w:sz="0" w:space="0" w:color="auto"/>
        <w:bottom w:val="none" w:sz="0" w:space="0" w:color="auto"/>
        <w:right w:val="none" w:sz="0" w:space="0" w:color="auto"/>
      </w:divBdr>
    </w:div>
    <w:div w:id="708913664">
      <w:bodyDiv w:val="1"/>
      <w:marLeft w:val="0"/>
      <w:marRight w:val="0"/>
      <w:marTop w:val="0"/>
      <w:marBottom w:val="0"/>
      <w:divBdr>
        <w:top w:val="none" w:sz="0" w:space="0" w:color="auto"/>
        <w:left w:val="none" w:sz="0" w:space="0" w:color="auto"/>
        <w:bottom w:val="none" w:sz="0" w:space="0" w:color="auto"/>
        <w:right w:val="none" w:sz="0" w:space="0" w:color="auto"/>
      </w:divBdr>
    </w:div>
    <w:div w:id="104420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E3E4E-1A10-4F3E-9188-A7222EA3F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36</Pages>
  <Words>10521</Words>
  <Characters>59975</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61</cp:revision>
  <cp:lastPrinted>2018-08-23T10:17:00Z</cp:lastPrinted>
  <dcterms:created xsi:type="dcterms:W3CDTF">2018-09-01T09:45:00Z</dcterms:created>
  <dcterms:modified xsi:type="dcterms:W3CDTF">2018-09-02T09:16:00Z</dcterms:modified>
</cp:coreProperties>
</file>